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971C" w14:textId="77777777" w:rsidR="00A744EC" w:rsidRPr="008332ED" w:rsidRDefault="00A744EC" w:rsidP="00A744EC">
      <w:pPr>
        <w:rPr>
          <w:rFonts w:ascii="Arial" w:hAnsi="Arial" w:cs="Arial"/>
          <w:b/>
          <w:color w:val="4BACC6" w:themeColor="accent5"/>
          <w:sz w:val="24"/>
          <w:szCs w:val="24"/>
        </w:rPr>
      </w:pPr>
    </w:p>
    <w:p w14:paraId="41A8BADA" w14:textId="017A1112" w:rsidR="00A744EC" w:rsidRDefault="00A744EC" w:rsidP="00A744EC">
      <w:pPr>
        <w:jc w:val="center"/>
        <w:rPr>
          <w:rFonts w:ascii="Arial" w:hAnsi="Arial" w:cs="Arial"/>
          <w:b/>
          <w:color w:val="4BACC6" w:themeColor="accent5"/>
          <w:sz w:val="36"/>
          <w:szCs w:val="36"/>
        </w:rPr>
      </w:pPr>
      <w:r w:rsidRPr="008332ED">
        <w:rPr>
          <w:rFonts w:ascii="Arial" w:hAnsi="Arial" w:cs="Arial"/>
          <w:b/>
          <w:color w:val="4BACC6" w:themeColor="accent5"/>
          <w:sz w:val="36"/>
          <w:szCs w:val="36"/>
        </w:rPr>
        <w:t>HYDRAULIC SERVICES WITNESS TESTING</w:t>
      </w:r>
      <w:r w:rsidR="003A486B">
        <w:rPr>
          <w:rFonts w:ascii="Arial" w:hAnsi="Arial" w:cs="Arial"/>
          <w:b/>
          <w:color w:val="4BACC6" w:themeColor="accent5"/>
          <w:sz w:val="36"/>
          <w:szCs w:val="36"/>
        </w:rPr>
        <w:t xml:space="preserve"> </w:t>
      </w:r>
    </w:p>
    <w:p w14:paraId="7DB93A12" w14:textId="573D2F09" w:rsidR="0083075A" w:rsidRPr="0083075A" w:rsidRDefault="007620C3" w:rsidP="0083075A">
      <w:pPr>
        <w:jc w:val="center"/>
        <w:rPr>
          <w:rFonts w:ascii="Arial" w:hAnsi="Arial" w:cs="Arial"/>
          <w:b/>
          <w:color w:val="4BACC6" w:themeColor="accent5"/>
          <w:sz w:val="24"/>
          <w:szCs w:val="24"/>
        </w:rPr>
      </w:pPr>
      <w:r w:rsidRPr="007620C3">
        <w:rPr>
          <w:rFonts w:ascii="Arial" w:hAnsi="Arial" w:cs="Arial"/>
          <w:b/>
          <w:bCs/>
          <w:color w:val="4BACC6" w:themeColor="accent5"/>
          <w:sz w:val="24"/>
          <w:szCs w:val="24"/>
        </w:rPr>
        <w:t>HC</w:t>
      </w:r>
      <w:r w:rsidR="002F6DF6">
        <w:rPr>
          <w:rFonts w:ascii="Arial" w:hAnsi="Arial" w:cs="Arial"/>
          <w:b/>
          <w:bCs/>
          <w:color w:val="4BACC6" w:themeColor="accent5"/>
          <w:sz w:val="24"/>
          <w:szCs w:val="24"/>
        </w:rPr>
        <w:t>AA</w:t>
      </w:r>
      <w:r w:rsidR="00BB14FC">
        <w:rPr>
          <w:rFonts w:ascii="Arial" w:hAnsi="Arial" w:cs="Arial"/>
          <w:b/>
          <w:bCs/>
          <w:color w:val="4BACC6" w:themeColor="accent5"/>
          <w:sz w:val="24"/>
          <w:szCs w:val="24"/>
        </w:rPr>
        <w:t>-</w:t>
      </w:r>
      <w:r w:rsidRPr="007620C3">
        <w:rPr>
          <w:rFonts w:ascii="Arial" w:hAnsi="Arial" w:cs="Arial"/>
          <w:b/>
          <w:bCs/>
          <w:color w:val="4BACC6" w:themeColor="accent5"/>
          <w:sz w:val="24"/>
          <w:szCs w:val="24"/>
        </w:rPr>
        <w:t xml:space="preserve">011 - </w:t>
      </w:r>
      <w:r w:rsidR="006E34B8" w:rsidRPr="007620C3">
        <w:rPr>
          <w:rFonts w:ascii="Arial" w:hAnsi="Arial" w:cs="Arial"/>
          <w:b/>
          <w:color w:val="4BACC6" w:themeColor="accent5"/>
          <w:sz w:val="24"/>
          <w:szCs w:val="24"/>
        </w:rPr>
        <w:t>COLD WATER TESTING AND CO</w:t>
      </w:r>
      <w:r w:rsidR="00FC7B5D">
        <w:rPr>
          <w:rFonts w:ascii="Arial" w:hAnsi="Arial" w:cs="Arial"/>
          <w:b/>
          <w:color w:val="4BACC6" w:themeColor="accent5"/>
          <w:sz w:val="24"/>
          <w:szCs w:val="24"/>
        </w:rPr>
        <w:t>M</w:t>
      </w:r>
      <w:r w:rsidR="006E34B8" w:rsidRPr="007620C3">
        <w:rPr>
          <w:rFonts w:ascii="Arial" w:hAnsi="Arial" w:cs="Arial"/>
          <w:b/>
          <w:color w:val="4BACC6" w:themeColor="accent5"/>
          <w:sz w:val="24"/>
          <w:szCs w:val="24"/>
        </w:rPr>
        <w:t>MISSIONING</w:t>
      </w:r>
    </w:p>
    <w:p w14:paraId="731DDF5A" w14:textId="77777777" w:rsidR="00197E86" w:rsidRPr="00427AB9" w:rsidRDefault="00197E86" w:rsidP="00197E86">
      <w:pPr>
        <w:pStyle w:val="BodyText"/>
        <w:jc w:val="center"/>
        <w:rPr>
          <w:color w:val="4BACC6" w:themeColor="accent5"/>
        </w:rPr>
      </w:pPr>
      <w:r w:rsidRPr="00427AB9">
        <w:rPr>
          <w:color w:val="4BACC6" w:themeColor="accent5"/>
        </w:rPr>
        <w:t>V2021.01 - April 2021</w:t>
      </w:r>
    </w:p>
    <w:p w14:paraId="55E34313" w14:textId="77777777" w:rsidR="00733044" w:rsidRDefault="00733044" w:rsidP="007620C3">
      <w:pPr>
        <w:spacing w:after="0"/>
        <w:rPr>
          <w:rFonts w:ascii="Arial" w:hAnsi="Arial" w:cs="Arial"/>
          <w:b/>
          <w:sz w:val="18"/>
          <w:szCs w:val="18"/>
        </w:rPr>
      </w:pPr>
    </w:p>
    <w:p w14:paraId="581B98EB" w14:textId="6B9FD4BA" w:rsidR="00A744EC" w:rsidRDefault="00BC4412" w:rsidP="007620C3">
      <w:pPr>
        <w:spacing w:after="0"/>
        <w:rPr>
          <w:rFonts w:ascii="Arial" w:hAnsi="Arial" w:cs="Arial"/>
          <w:bCs/>
          <w:i/>
          <w:iCs/>
          <w:sz w:val="18"/>
          <w:szCs w:val="18"/>
        </w:rPr>
      </w:pPr>
      <w:r w:rsidRPr="00BC4412">
        <w:rPr>
          <w:rFonts w:ascii="Arial" w:hAnsi="Arial" w:cs="Arial"/>
          <w:b/>
          <w:sz w:val="18"/>
          <w:szCs w:val="18"/>
        </w:rPr>
        <w:t xml:space="preserve">GENERAL NOTES: </w:t>
      </w:r>
      <w:r w:rsidRPr="004A3C5E">
        <w:rPr>
          <w:rFonts w:ascii="Arial" w:hAnsi="Arial" w:cs="Arial"/>
          <w:bCs/>
          <w:i/>
          <w:iCs/>
          <w:sz w:val="18"/>
          <w:szCs w:val="18"/>
        </w:rPr>
        <w:t>This form is to be used for the purpose of witness testing a hydraulic installation</w:t>
      </w:r>
      <w:r w:rsidR="007620C3">
        <w:rPr>
          <w:rFonts w:ascii="Arial" w:hAnsi="Arial" w:cs="Arial"/>
          <w:bCs/>
          <w:i/>
          <w:iCs/>
          <w:sz w:val="18"/>
          <w:szCs w:val="18"/>
        </w:rPr>
        <w:t xml:space="preserve"> by </w:t>
      </w:r>
      <w:r w:rsidR="007620C3" w:rsidRPr="007620C3">
        <w:rPr>
          <w:rFonts w:ascii="Arial" w:hAnsi="Arial" w:cs="Arial"/>
          <w:b/>
          <w:i/>
          <w:iCs/>
          <w:sz w:val="18"/>
          <w:szCs w:val="18"/>
        </w:rPr>
        <w:t>a suitably Qualified Hydraulic Consultant</w:t>
      </w:r>
      <w:r w:rsidR="00E528EF" w:rsidRPr="004A3C5E">
        <w:rPr>
          <w:rFonts w:ascii="Arial" w:hAnsi="Arial" w:cs="Arial"/>
          <w:bCs/>
          <w:i/>
          <w:iCs/>
          <w:sz w:val="18"/>
          <w:szCs w:val="18"/>
        </w:rPr>
        <w:t xml:space="preserve">. Completion </w:t>
      </w:r>
      <w:r w:rsidRPr="004A3C5E">
        <w:rPr>
          <w:rFonts w:ascii="Arial" w:hAnsi="Arial" w:cs="Arial"/>
          <w:bCs/>
          <w:i/>
          <w:iCs/>
          <w:sz w:val="18"/>
          <w:szCs w:val="18"/>
        </w:rPr>
        <w:t xml:space="preserve">of all applicable sections is </w:t>
      </w:r>
      <w:r w:rsidR="00321886" w:rsidRPr="004A3C5E">
        <w:rPr>
          <w:rFonts w:ascii="Arial" w:hAnsi="Arial" w:cs="Arial"/>
          <w:bCs/>
          <w:i/>
          <w:iCs/>
          <w:sz w:val="18"/>
          <w:szCs w:val="18"/>
        </w:rPr>
        <w:t>required</w:t>
      </w:r>
      <w:r w:rsidRPr="004A3C5E">
        <w:rPr>
          <w:rFonts w:ascii="Arial" w:hAnsi="Arial" w:cs="Arial"/>
          <w:bCs/>
          <w:i/>
          <w:iCs/>
          <w:sz w:val="18"/>
          <w:szCs w:val="18"/>
        </w:rPr>
        <w:t>.</w:t>
      </w:r>
      <w:r w:rsidR="00321886" w:rsidRPr="004A3C5E">
        <w:rPr>
          <w:rFonts w:ascii="Arial" w:hAnsi="Arial" w:cs="Arial"/>
          <w:bCs/>
          <w:i/>
          <w:iCs/>
          <w:sz w:val="18"/>
          <w:szCs w:val="18"/>
        </w:rPr>
        <w:t xml:space="preserve"> </w:t>
      </w:r>
      <w:r w:rsidRPr="004A3C5E">
        <w:rPr>
          <w:rFonts w:ascii="Arial" w:hAnsi="Arial" w:cs="Arial"/>
          <w:bCs/>
          <w:i/>
          <w:iCs/>
          <w:sz w:val="18"/>
          <w:szCs w:val="18"/>
        </w:rPr>
        <w:t xml:space="preserve">This form </w:t>
      </w:r>
      <w:r w:rsidR="008B1DC6" w:rsidRPr="004A3C5E">
        <w:rPr>
          <w:rFonts w:ascii="Arial" w:hAnsi="Arial" w:cs="Arial"/>
          <w:bCs/>
          <w:i/>
          <w:iCs/>
          <w:sz w:val="18"/>
          <w:szCs w:val="18"/>
        </w:rPr>
        <w:t xml:space="preserve">should </w:t>
      </w:r>
      <w:r w:rsidRPr="004A3C5E">
        <w:rPr>
          <w:rFonts w:ascii="Arial" w:hAnsi="Arial" w:cs="Arial"/>
          <w:bCs/>
          <w:i/>
          <w:iCs/>
          <w:sz w:val="18"/>
          <w:szCs w:val="18"/>
        </w:rPr>
        <w:t xml:space="preserve">be </w:t>
      </w:r>
      <w:r w:rsidR="008B1DC6" w:rsidRPr="004A3C5E">
        <w:rPr>
          <w:rFonts w:ascii="Arial" w:hAnsi="Arial" w:cs="Arial"/>
          <w:bCs/>
          <w:i/>
          <w:iCs/>
          <w:sz w:val="18"/>
          <w:szCs w:val="18"/>
        </w:rPr>
        <w:t>filed to the relevant project folder</w:t>
      </w:r>
      <w:r w:rsidRPr="004A3C5E">
        <w:rPr>
          <w:rFonts w:ascii="Arial" w:hAnsi="Arial" w:cs="Arial"/>
          <w:bCs/>
          <w:i/>
          <w:iCs/>
          <w:sz w:val="18"/>
          <w:szCs w:val="18"/>
        </w:rPr>
        <w:t xml:space="preserve"> within 10 business days after </w:t>
      </w:r>
      <w:r w:rsidR="004A3C5E" w:rsidRPr="004A3C5E">
        <w:rPr>
          <w:rFonts w:ascii="Arial" w:hAnsi="Arial" w:cs="Arial"/>
          <w:bCs/>
          <w:i/>
          <w:iCs/>
          <w:sz w:val="18"/>
          <w:szCs w:val="18"/>
        </w:rPr>
        <w:t>witnessing has occurred.</w:t>
      </w:r>
    </w:p>
    <w:p w14:paraId="08F48AC5" w14:textId="77777777" w:rsidR="008A4323" w:rsidRPr="00BD2F28" w:rsidRDefault="008A4323" w:rsidP="008A4323">
      <w:pPr>
        <w:pStyle w:val="BodyText"/>
        <w:spacing w:before="120" w:line="247" w:lineRule="auto"/>
        <w:ind w:right="430"/>
        <w:rPr>
          <w:rFonts w:eastAsia="Times New Roman"/>
          <w:bCs/>
          <w:i/>
          <w:iCs/>
          <w:sz w:val="16"/>
          <w:szCs w:val="16"/>
          <w:lang w:val="en-AU" w:eastAsia="en-AU"/>
        </w:rPr>
      </w:pPr>
      <w:r w:rsidRPr="00BD2F28">
        <w:rPr>
          <w:rFonts w:eastAsia="Times New Roman"/>
          <w:b/>
          <w:i/>
          <w:iCs/>
          <w:sz w:val="16"/>
          <w:szCs w:val="16"/>
          <w:lang w:val="en-AU" w:eastAsia="en-AU"/>
        </w:rPr>
        <w:t>Notes:</w:t>
      </w:r>
      <w:r w:rsidRPr="00BD2F28">
        <w:rPr>
          <w:rFonts w:eastAsia="Times New Roman"/>
          <w:bCs/>
          <w:i/>
          <w:iCs/>
          <w:sz w:val="16"/>
          <w:szCs w:val="16"/>
          <w:lang w:val="en-AU" w:eastAsia="en-AU"/>
        </w:rPr>
        <w:t xml:space="preserve"> This series of Hydraulic Testing Procedures have been designed to assist the Hydraulic Services Consultant to carry out suitable witness testing at the end of a project. Each set of procedures details an industry accepted, list of objectives, that the Hydraulic Services Consultant should carry out to fulfil their design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7C425BC8" w14:textId="77777777" w:rsidR="004A3C5E" w:rsidRPr="00BC4412" w:rsidRDefault="004A3C5E" w:rsidP="004A3C5E">
      <w:pPr>
        <w:spacing w:after="0"/>
        <w:rPr>
          <w:rFonts w:ascii="Arial" w:hAnsi="Arial" w:cs="Arial"/>
          <w:b/>
          <w:sz w:val="18"/>
          <w:szCs w:val="18"/>
        </w:rPr>
      </w:pPr>
    </w:p>
    <w:tbl>
      <w:tblPr>
        <w:tblStyle w:val="GridTable6Colorful-Accent5"/>
        <w:tblW w:w="10055" w:type="dxa"/>
        <w:tblInd w:w="-52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538"/>
        <w:gridCol w:w="2589"/>
        <w:gridCol w:w="2445"/>
        <w:gridCol w:w="2483"/>
      </w:tblGrid>
      <w:tr w:rsidR="00EA5EC7" w14:paraId="7534EB28" w14:textId="77777777" w:rsidTr="00257B74">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vAlign w:val="center"/>
          </w:tcPr>
          <w:p w14:paraId="00DAEE64" w14:textId="77777777" w:rsidR="00EA5EC7" w:rsidRPr="00566B50" w:rsidRDefault="00EA5EC7" w:rsidP="007B2C40">
            <w:pPr>
              <w:widowControl w:val="0"/>
              <w:autoSpaceDE w:val="0"/>
              <w:autoSpaceDN w:val="0"/>
              <w:spacing w:after="0"/>
              <w:jc w:val="left"/>
              <w:rPr>
                <w:rFonts w:ascii="Arial" w:eastAsia="Arial" w:hAnsi="Arial" w:cs="Arial"/>
                <w:color w:val="auto"/>
                <w:sz w:val="20"/>
                <w:szCs w:val="22"/>
                <w:lang w:val="en-US" w:eastAsia="en-US"/>
              </w:rPr>
            </w:pPr>
            <w:r w:rsidRPr="00566B50">
              <w:rPr>
                <w:rFonts w:ascii="Arial" w:eastAsia="Arial" w:hAnsi="Arial" w:cs="Arial"/>
                <w:color w:val="auto"/>
                <w:sz w:val="20"/>
                <w:szCs w:val="22"/>
                <w:lang w:val="en-US" w:eastAsia="en-US"/>
              </w:rPr>
              <w:t>Project:</w:t>
            </w:r>
          </w:p>
        </w:tc>
        <w:tc>
          <w:tcPr>
            <w:tcW w:w="2589" w:type="dxa"/>
            <w:tcBorders>
              <w:top w:val="single" w:sz="4" w:space="0" w:color="auto"/>
              <w:left w:val="single" w:sz="4" w:space="0" w:color="auto"/>
              <w:bottom w:val="single" w:sz="4" w:space="0" w:color="auto"/>
              <w:right w:val="single" w:sz="4" w:space="0" w:color="auto"/>
            </w:tcBorders>
            <w:vAlign w:val="center"/>
          </w:tcPr>
          <w:p w14:paraId="69F81C49" w14:textId="77777777" w:rsidR="00EA5EC7" w:rsidRPr="00566B50" w:rsidRDefault="00EA5EC7" w:rsidP="007B2C40">
            <w:pPr>
              <w:widowControl w:val="0"/>
              <w:autoSpaceDE w:val="0"/>
              <w:autoSpaceDN w:val="0"/>
              <w:spacing w:after="0"/>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2"/>
                <w:lang w:val="en-US"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6E6211EE" w14:textId="1C43FCF2" w:rsidR="00EA5EC7" w:rsidRPr="00566B50" w:rsidRDefault="00EA5EC7" w:rsidP="007B2C40">
            <w:pPr>
              <w:widowControl w:val="0"/>
              <w:autoSpaceDE w:val="0"/>
              <w:autoSpaceDN w:val="0"/>
              <w:spacing w:after="0"/>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2"/>
                <w:lang w:val="en-US" w:eastAsia="en-US"/>
              </w:rPr>
            </w:pPr>
            <w:r w:rsidRPr="00566B50">
              <w:rPr>
                <w:rFonts w:ascii="Arial" w:eastAsia="Arial" w:hAnsi="Arial" w:cs="Arial"/>
                <w:color w:val="auto"/>
                <w:sz w:val="20"/>
                <w:szCs w:val="22"/>
                <w:lang w:val="en-US" w:eastAsia="en-US"/>
              </w:rPr>
              <w:t>Project N</w:t>
            </w:r>
            <w:r w:rsidR="00D919FF" w:rsidRPr="00566B50">
              <w:rPr>
                <w:rFonts w:ascii="Arial" w:eastAsia="Arial" w:hAnsi="Arial" w:cs="Arial"/>
                <w:color w:val="auto"/>
                <w:sz w:val="20"/>
                <w:szCs w:val="22"/>
                <w:lang w:val="en-US" w:eastAsia="en-US"/>
              </w:rPr>
              <w:t>umber</w:t>
            </w:r>
            <w:r w:rsidRPr="00566B50">
              <w:rPr>
                <w:rFonts w:ascii="Arial" w:eastAsia="Arial" w:hAnsi="Arial" w:cs="Arial"/>
                <w:color w:val="auto"/>
                <w:sz w:val="20"/>
                <w:szCs w:val="22"/>
                <w:lang w:val="en-US" w:eastAsia="en-US"/>
              </w:rPr>
              <w:t>:</w:t>
            </w:r>
          </w:p>
        </w:tc>
        <w:tc>
          <w:tcPr>
            <w:tcW w:w="2482" w:type="dxa"/>
            <w:tcBorders>
              <w:top w:val="single" w:sz="4" w:space="0" w:color="auto"/>
              <w:left w:val="single" w:sz="4" w:space="0" w:color="auto"/>
              <w:bottom w:val="single" w:sz="4" w:space="0" w:color="auto"/>
              <w:right w:val="single" w:sz="4" w:space="0" w:color="auto"/>
            </w:tcBorders>
            <w:vAlign w:val="center"/>
          </w:tcPr>
          <w:p w14:paraId="4356D4F7" w14:textId="77777777" w:rsidR="00EA5EC7" w:rsidRPr="00566B50" w:rsidRDefault="00EA5EC7" w:rsidP="007B2C40">
            <w:pPr>
              <w:widowControl w:val="0"/>
              <w:autoSpaceDE w:val="0"/>
              <w:autoSpaceDN w:val="0"/>
              <w:spacing w:after="0"/>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0"/>
                <w:szCs w:val="22"/>
                <w:lang w:val="en-US" w:eastAsia="en-US"/>
              </w:rPr>
            </w:pPr>
          </w:p>
        </w:tc>
      </w:tr>
      <w:tr w:rsidR="00EA5EC7" w14:paraId="51EE1599" w14:textId="77777777" w:rsidTr="00257B7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vAlign w:val="center"/>
          </w:tcPr>
          <w:p w14:paraId="0A2E5F29" w14:textId="70CA7CFC" w:rsidR="00EA5EC7" w:rsidRPr="00566B50" w:rsidRDefault="00736B81" w:rsidP="007B2C40">
            <w:pPr>
              <w:widowControl w:val="0"/>
              <w:autoSpaceDE w:val="0"/>
              <w:autoSpaceDN w:val="0"/>
              <w:spacing w:after="0"/>
              <w:jc w:val="left"/>
              <w:rPr>
                <w:rFonts w:ascii="Arial" w:eastAsia="Arial" w:hAnsi="Arial" w:cs="Arial"/>
                <w:color w:val="auto"/>
                <w:sz w:val="20"/>
                <w:szCs w:val="22"/>
                <w:lang w:val="en-US" w:eastAsia="en-US"/>
              </w:rPr>
            </w:pPr>
            <w:r w:rsidRPr="00566B50">
              <w:rPr>
                <w:rFonts w:ascii="Arial" w:eastAsia="Arial" w:hAnsi="Arial" w:cs="Arial"/>
                <w:color w:val="auto"/>
                <w:sz w:val="20"/>
                <w:szCs w:val="22"/>
                <w:lang w:val="en-US" w:eastAsia="en-US"/>
              </w:rPr>
              <w:t>Prepared By</w:t>
            </w:r>
            <w:r w:rsidR="00EA5EC7" w:rsidRPr="00566B50">
              <w:rPr>
                <w:rFonts w:ascii="Arial" w:eastAsia="Arial" w:hAnsi="Arial" w:cs="Arial"/>
                <w:color w:val="auto"/>
                <w:sz w:val="20"/>
                <w:szCs w:val="22"/>
                <w:lang w:val="en-US" w:eastAsia="en-US"/>
              </w:rPr>
              <w:t>:</w:t>
            </w:r>
          </w:p>
        </w:tc>
        <w:tc>
          <w:tcPr>
            <w:tcW w:w="2589" w:type="dxa"/>
            <w:tcBorders>
              <w:top w:val="single" w:sz="4" w:space="0" w:color="auto"/>
              <w:left w:val="single" w:sz="4" w:space="0" w:color="auto"/>
              <w:bottom w:val="single" w:sz="4" w:space="0" w:color="auto"/>
              <w:right w:val="single" w:sz="4" w:space="0" w:color="auto"/>
            </w:tcBorders>
            <w:vAlign w:val="center"/>
          </w:tcPr>
          <w:p w14:paraId="300564AA" w14:textId="77777777" w:rsidR="00EA5EC7" w:rsidRPr="00566B50" w:rsidRDefault="00EA5EC7" w:rsidP="007B2C40">
            <w:pPr>
              <w:widowControl w:val="0"/>
              <w:autoSpaceDE w:val="0"/>
              <w:autoSpaceDN w:val="0"/>
              <w:spacing w:after="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2"/>
                <w:lang w:val="en-US"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59F38D25" w14:textId="7ABCC2C0" w:rsidR="00EA5EC7" w:rsidRPr="00566B50" w:rsidRDefault="00736B81" w:rsidP="007B2C40">
            <w:pPr>
              <w:widowControl w:val="0"/>
              <w:autoSpaceDE w:val="0"/>
              <w:autoSpaceDN w:val="0"/>
              <w:spacing w:after="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2"/>
                <w:lang w:val="en-US" w:eastAsia="en-US"/>
              </w:rPr>
            </w:pPr>
            <w:r w:rsidRPr="00566B50">
              <w:rPr>
                <w:rFonts w:ascii="Arial" w:eastAsia="Arial" w:hAnsi="Arial" w:cs="Arial"/>
                <w:b/>
                <w:bCs/>
                <w:color w:val="auto"/>
                <w:sz w:val="20"/>
                <w:szCs w:val="22"/>
                <w:lang w:val="en-US" w:eastAsia="en-US"/>
              </w:rPr>
              <w:t>Report</w:t>
            </w:r>
            <w:r w:rsidR="00EA5EC7" w:rsidRPr="00566B50">
              <w:rPr>
                <w:rFonts w:ascii="Arial" w:eastAsia="Arial" w:hAnsi="Arial" w:cs="Arial"/>
                <w:b/>
                <w:bCs/>
                <w:color w:val="auto"/>
                <w:sz w:val="20"/>
                <w:szCs w:val="22"/>
                <w:lang w:val="en-US" w:eastAsia="en-US"/>
              </w:rPr>
              <w:t xml:space="preserve"> Date:</w:t>
            </w:r>
          </w:p>
        </w:tc>
        <w:tc>
          <w:tcPr>
            <w:tcW w:w="2482" w:type="dxa"/>
            <w:tcBorders>
              <w:top w:val="single" w:sz="4" w:space="0" w:color="auto"/>
              <w:left w:val="single" w:sz="4" w:space="0" w:color="auto"/>
              <w:bottom w:val="single" w:sz="4" w:space="0" w:color="auto"/>
              <w:right w:val="single" w:sz="4" w:space="0" w:color="auto"/>
            </w:tcBorders>
            <w:vAlign w:val="center"/>
          </w:tcPr>
          <w:p w14:paraId="6F7AB7E7" w14:textId="77777777" w:rsidR="00EA5EC7" w:rsidRPr="00566B50" w:rsidRDefault="00EA5EC7" w:rsidP="007B2C40">
            <w:pPr>
              <w:widowControl w:val="0"/>
              <w:autoSpaceDE w:val="0"/>
              <w:autoSpaceDN w:val="0"/>
              <w:spacing w:after="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2"/>
                <w:lang w:val="en-US" w:eastAsia="en-US"/>
              </w:rPr>
            </w:pPr>
          </w:p>
        </w:tc>
      </w:tr>
      <w:tr w:rsidR="00E27495" w:rsidRPr="00C358FF" w14:paraId="74EDF1F7" w14:textId="77777777" w:rsidTr="00257B74">
        <w:trPr>
          <w:trHeight w:val="422"/>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tcBorders>
            <w:vAlign w:val="center"/>
          </w:tcPr>
          <w:p w14:paraId="4A140D51" w14:textId="0B1113C7" w:rsidR="00E27495" w:rsidRPr="00566B50" w:rsidRDefault="00E27495" w:rsidP="007B2C40">
            <w:pPr>
              <w:widowControl w:val="0"/>
              <w:autoSpaceDE w:val="0"/>
              <w:autoSpaceDN w:val="0"/>
              <w:spacing w:after="0"/>
              <w:jc w:val="left"/>
              <w:rPr>
                <w:rFonts w:ascii="Arial" w:eastAsia="Arial" w:hAnsi="Arial" w:cs="Arial"/>
                <w:color w:val="auto"/>
                <w:sz w:val="20"/>
                <w:szCs w:val="22"/>
                <w:lang w:val="en-US" w:eastAsia="en-US"/>
              </w:rPr>
            </w:pPr>
            <w:r w:rsidRPr="00566B50">
              <w:rPr>
                <w:rFonts w:ascii="Arial" w:eastAsia="Arial" w:hAnsi="Arial" w:cs="Arial"/>
                <w:color w:val="auto"/>
                <w:sz w:val="20"/>
                <w:szCs w:val="22"/>
                <w:lang w:val="en-US" w:eastAsia="en-US"/>
              </w:rPr>
              <w:t>Plumbing Company:</w:t>
            </w:r>
          </w:p>
        </w:tc>
        <w:tc>
          <w:tcPr>
            <w:tcW w:w="2589" w:type="dxa"/>
            <w:tcBorders>
              <w:top w:val="single" w:sz="4" w:space="0" w:color="auto"/>
            </w:tcBorders>
            <w:vAlign w:val="center"/>
          </w:tcPr>
          <w:p w14:paraId="7E4FB8F5" w14:textId="77777777" w:rsidR="00E27495" w:rsidRPr="00566B50" w:rsidRDefault="00E27495" w:rsidP="007B2C40">
            <w:pPr>
              <w:widowControl w:val="0"/>
              <w:autoSpaceDE w:val="0"/>
              <w:autoSpaceDN w:val="0"/>
              <w:spacing w:after="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2"/>
                <w:lang w:val="en-US" w:eastAsia="en-US"/>
              </w:rPr>
            </w:pPr>
          </w:p>
        </w:tc>
        <w:tc>
          <w:tcPr>
            <w:tcW w:w="2445" w:type="dxa"/>
            <w:tcBorders>
              <w:top w:val="single" w:sz="4" w:space="0" w:color="auto"/>
            </w:tcBorders>
            <w:vAlign w:val="center"/>
          </w:tcPr>
          <w:p w14:paraId="53779BB8" w14:textId="38E9F250" w:rsidR="00E27495" w:rsidRPr="00566B50" w:rsidRDefault="00E27495" w:rsidP="007B2C40">
            <w:pPr>
              <w:widowControl w:val="0"/>
              <w:autoSpaceDE w:val="0"/>
              <w:autoSpaceDN w:val="0"/>
              <w:spacing w:after="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2"/>
                <w:lang w:val="en-US" w:eastAsia="en-US"/>
              </w:rPr>
            </w:pPr>
            <w:r w:rsidRPr="00566B50">
              <w:rPr>
                <w:rFonts w:ascii="Arial" w:eastAsia="Arial" w:hAnsi="Arial" w:cs="Arial"/>
                <w:b/>
                <w:bCs/>
                <w:color w:val="auto"/>
                <w:sz w:val="20"/>
                <w:szCs w:val="22"/>
                <w:lang w:val="en-US" w:eastAsia="en-US"/>
              </w:rPr>
              <w:t>Consulting Company:</w:t>
            </w:r>
          </w:p>
        </w:tc>
        <w:tc>
          <w:tcPr>
            <w:tcW w:w="2482" w:type="dxa"/>
            <w:tcBorders>
              <w:top w:val="single" w:sz="4" w:space="0" w:color="auto"/>
            </w:tcBorders>
            <w:vAlign w:val="center"/>
          </w:tcPr>
          <w:p w14:paraId="2E9DC07B" w14:textId="77777777" w:rsidR="00E27495" w:rsidRPr="00566B50" w:rsidRDefault="00E27495" w:rsidP="007B2C40">
            <w:pPr>
              <w:widowControl w:val="0"/>
              <w:autoSpaceDE w:val="0"/>
              <w:autoSpaceDN w:val="0"/>
              <w:spacing w:after="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2"/>
                <w:lang w:val="en-US" w:eastAsia="en-US"/>
              </w:rPr>
            </w:pPr>
          </w:p>
        </w:tc>
      </w:tr>
      <w:tr w:rsidR="00E27495" w:rsidRPr="00C358FF" w14:paraId="39B88FB7" w14:textId="77777777" w:rsidTr="00257B7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38" w:type="dxa"/>
            <w:vAlign w:val="center"/>
          </w:tcPr>
          <w:p w14:paraId="4FE2F81B" w14:textId="71482827" w:rsidR="00C358FF" w:rsidRPr="00566B50" w:rsidRDefault="00E27495" w:rsidP="007B2C40">
            <w:pPr>
              <w:widowControl w:val="0"/>
              <w:autoSpaceDE w:val="0"/>
              <w:autoSpaceDN w:val="0"/>
              <w:spacing w:after="0"/>
              <w:jc w:val="left"/>
              <w:rPr>
                <w:rFonts w:ascii="Arial" w:eastAsia="Arial" w:hAnsi="Arial" w:cs="Arial"/>
                <w:color w:val="auto"/>
                <w:sz w:val="20"/>
                <w:szCs w:val="22"/>
                <w:lang w:val="en-US" w:eastAsia="en-US"/>
              </w:rPr>
            </w:pPr>
            <w:r w:rsidRPr="00566B50">
              <w:rPr>
                <w:rFonts w:ascii="Arial" w:eastAsia="Arial" w:hAnsi="Arial" w:cs="Arial"/>
                <w:color w:val="auto"/>
                <w:sz w:val="20"/>
                <w:szCs w:val="22"/>
                <w:lang w:val="en-US" w:eastAsia="en-US"/>
              </w:rPr>
              <w:t>Plumber</w:t>
            </w:r>
            <w:r w:rsidR="00DD1C82" w:rsidRPr="00566B50">
              <w:rPr>
                <w:rFonts w:ascii="Arial" w:eastAsia="Arial" w:hAnsi="Arial" w:cs="Arial"/>
                <w:color w:val="auto"/>
                <w:sz w:val="20"/>
                <w:szCs w:val="22"/>
                <w:lang w:val="en-US" w:eastAsia="en-US"/>
              </w:rPr>
              <w:t>s Name</w:t>
            </w:r>
            <w:r w:rsidR="00C358FF" w:rsidRPr="00566B50">
              <w:rPr>
                <w:rFonts w:ascii="Arial" w:eastAsia="Arial" w:hAnsi="Arial" w:cs="Arial"/>
                <w:color w:val="auto"/>
                <w:sz w:val="20"/>
                <w:szCs w:val="22"/>
                <w:lang w:val="en-US" w:eastAsia="en-US"/>
              </w:rPr>
              <w:t>:</w:t>
            </w:r>
          </w:p>
        </w:tc>
        <w:tc>
          <w:tcPr>
            <w:tcW w:w="2589" w:type="dxa"/>
            <w:vAlign w:val="center"/>
          </w:tcPr>
          <w:p w14:paraId="51551540" w14:textId="77777777" w:rsidR="00C358FF" w:rsidRPr="00566B50" w:rsidRDefault="00C358FF" w:rsidP="007B2C40">
            <w:pPr>
              <w:widowControl w:val="0"/>
              <w:autoSpaceDE w:val="0"/>
              <w:autoSpaceDN w:val="0"/>
              <w:spacing w:after="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2"/>
                <w:lang w:val="en-US" w:eastAsia="en-US"/>
              </w:rPr>
            </w:pPr>
          </w:p>
        </w:tc>
        <w:tc>
          <w:tcPr>
            <w:tcW w:w="2445" w:type="dxa"/>
            <w:vAlign w:val="center"/>
          </w:tcPr>
          <w:p w14:paraId="481D123D" w14:textId="4EC9FE46" w:rsidR="00C358FF" w:rsidRPr="00566B50" w:rsidRDefault="00E27495" w:rsidP="007B2C40">
            <w:pPr>
              <w:widowControl w:val="0"/>
              <w:autoSpaceDE w:val="0"/>
              <w:autoSpaceDN w:val="0"/>
              <w:spacing w:after="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2"/>
                <w:lang w:val="en-US" w:eastAsia="en-US"/>
              </w:rPr>
            </w:pPr>
            <w:r w:rsidRPr="00566B50">
              <w:rPr>
                <w:rFonts w:ascii="Arial" w:eastAsia="Arial" w:hAnsi="Arial" w:cs="Arial"/>
                <w:b/>
                <w:bCs/>
                <w:color w:val="auto"/>
                <w:sz w:val="20"/>
                <w:szCs w:val="22"/>
                <w:lang w:val="en-US" w:eastAsia="en-US"/>
              </w:rPr>
              <w:t>Consultant</w:t>
            </w:r>
            <w:r w:rsidR="00112FDC">
              <w:rPr>
                <w:rFonts w:ascii="Arial" w:eastAsia="Arial" w:hAnsi="Arial" w:cs="Arial"/>
                <w:b/>
                <w:bCs/>
                <w:color w:val="auto"/>
                <w:sz w:val="20"/>
                <w:szCs w:val="22"/>
                <w:lang w:val="en-US" w:eastAsia="en-US"/>
              </w:rPr>
              <w:t>’</w:t>
            </w:r>
            <w:r w:rsidR="001E2345" w:rsidRPr="00566B50">
              <w:rPr>
                <w:rFonts w:ascii="Arial" w:eastAsia="Arial" w:hAnsi="Arial" w:cs="Arial"/>
                <w:b/>
                <w:bCs/>
                <w:color w:val="auto"/>
                <w:sz w:val="20"/>
                <w:szCs w:val="22"/>
                <w:lang w:val="en-US" w:eastAsia="en-US"/>
              </w:rPr>
              <w:t>s name</w:t>
            </w:r>
            <w:r w:rsidR="00C358FF" w:rsidRPr="00566B50">
              <w:rPr>
                <w:rFonts w:ascii="Arial" w:eastAsia="Arial" w:hAnsi="Arial" w:cs="Arial"/>
                <w:b/>
                <w:bCs/>
                <w:color w:val="auto"/>
                <w:sz w:val="20"/>
                <w:szCs w:val="22"/>
                <w:lang w:val="en-US" w:eastAsia="en-US"/>
              </w:rPr>
              <w:t>:</w:t>
            </w:r>
          </w:p>
        </w:tc>
        <w:tc>
          <w:tcPr>
            <w:tcW w:w="2482" w:type="dxa"/>
            <w:vAlign w:val="center"/>
          </w:tcPr>
          <w:p w14:paraId="1E518DC5" w14:textId="77777777" w:rsidR="00C358FF" w:rsidRPr="00566B50" w:rsidRDefault="00C358FF" w:rsidP="007B2C40">
            <w:pPr>
              <w:widowControl w:val="0"/>
              <w:autoSpaceDE w:val="0"/>
              <w:autoSpaceDN w:val="0"/>
              <w:spacing w:after="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2"/>
                <w:lang w:val="en-US" w:eastAsia="en-US"/>
              </w:rPr>
            </w:pPr>
          </w:p>
        </w:tc>
      </w:tr>
      <w:tr w:rsidR="00A93ED7" w:rsidRPr="00C358FF" w14:paraId="0FD93495" w14:textId="77777777" w:rsidTr="00257B74">
        <w:trPr>
          <w:trHeight w:val="341"/>
        </w:trPr>
        <w:tc>
          <w:tcPr>
            <w:cnfStyle w:val="001000000000" w:firstRow="0" w:lastRow="0" w:firstColumn="1" w:lastColumn="0" w:oddVBand="0" w:evenVBand="0" w:oddHBand="0" w:evenHBand="0" w:firstRowFirstColumn="0" w:firstRowLastColumn="0" w:lastRowFirstColumn="0" w:lastRowLastColumn="0"/>
            <w:tcW w:w="2538" w:type="dxa"/>
            <w:vAlign w:val="center"/>
          </w:tcPr>
          <w:p w14:paraId="6FA0DFB7" w14:textId="0B01497C" w:rsidR="00A93ED7" w:rsidRPr="00566B50" w:rsidRDefault="00A93ED7" w:rsidP="007B2C40">
            <w:pPr>
              <w:widowControl w:val="0"/>
              <w:autoSpaceDE w:val="0"/>
              <w:autoSpaceDN w:val="0"/>
              <w:spacing w:after="0"/>
              <w:jc w:val="left"/>
              <w:rPr>
                <w:rFonts w:ascii="Arial" w:eastAsia="Arial" w:hAnsi="Arial" w:cs="Arial"/>
                <w:color w:val="auto"/>
                <w:sz w:val="20"/>
                <w:szCs w:val="22"/>
                <w:lang w:val="en-US" w:eastAsia="en-US"/>
              </w:rPr>
            </w:pPr>
            <w:r w:rsidRPr="00566B50">
              <w:rPr>
                <w:rFonts w:ascii="Arial" w:eastAsia="Arial" w:hAnsi="Arial" w:cs="Arial"/>
                <w:color w:val="auto"/>
                <w:sz w:val="20"/>
                <w:szCs w:val="22"/>
                <w:lang w:val="en-US" w:eastAsia="en-US"/>
              </w:rPr>
              <w:t xml:space="preserve">Plumbers license </w:t>
            </w:r>
            <w:r w:rsidR="00060BCD" w:rsidRPr="00566B50">
              <w:rPr>
                <w:rFonts w:ascii="Arial" w:eastAsia="Arial" w:hAnsi="Arial" w:cs="Arial"/>
                <w:color w:val="auto"/>
                <w:sz w:val="20"/>
                <w:szCs w:val="22"/>
                <w:lang w:val="en-US" w:eastAsia="en-US"/>
              </w:rPr>
              <w:t>number</w:t>
            </w:r>
          </w:p>
        </w:tc>
        <w:tc>
          <w:tcPr>
            <w:tcW w:w="2589" w:type="dxa"/>
            <w:vAlign w:val="center"/>
          </w:tcPr>
          <w:p w14:paraId="09B358FC" w14:textId="77777777" w:rsidR="00A93ED7" w:rsidRPr="00566B50" w:rsidRDefault="00A93ED7" w:rsidP="007B2C40">
            <w:pPr>
              <w:widowControl w:val="0"/>
              <w:autoSpaceDE w:val="0"/>
              <w:autoSpaceDN w:val="0"/>
              <w:spacing w:after="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2"/>
                <w:lang w:val="en-US" w:eastAsia="en-US"/>
              </w:rPr>
            </w:pPr>
          </w:p>
        </w:tc>
        <w:tc>
          <w:tcPr>
            <w:tcW w:w="2445" w:type="dxa"/>
            <w:vAlign w:val="center"/>
          </w:tcPr>
          <w:p w14:paraId="4069656F" w14:textId="65027403" w:rsidR="00A93ED7" w:rsidRPr="00566B50" w:rsidRDefault="00A93ED7" w:rsidP="007B2C40">
            <w:pPr>
              <w:widowControl w:val="0"/>
              <w:autoSpaceDE w:val="0"/>
              <w:autoSpaceDN w:val="0"/>
              <w:spacing w:after="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2"/>
                <w:lang w:val="en-US" w:eastAsia="en-US"/>
              </w:rPr>
            </w:pPr>
            <w:r w:rsidRPr="00566B50">
              <w:rPr>
                <w:rFonts w:ascii="Arial" w:eastAsia="Arial" w:hAnsi="Arial" w:cs="Arial"/>
                <w:b/>
                <w:bCs/>
                <w:color w:val="auto"/>
                <w:sz w:val="20"/>
                <w:szCs w:val="22"/>
                <w:lang w:val="en-US" w:eastAsia="en-US"/>
              </w:rPr>
              <w:t>Consultant</w:t>
            </w:r>
            <w:r w:rsidR="00112FDC">
              <w:rPr>
                <w:rFonts w:ascii="Arial" w:eastAsia="Arial" w:hAnsi="Arial" w:cs="Arial"/>
                <w:b/>
                <w:bCs/>
                <w:color w:val="auto"/>
                <w:sz w:val="20"/>
                <w:szCs w:val="22"/>
                <w:lang w:val="en-US" w:eastAsia="en-US"/>
              </w:rPr>
              <w:t>’</w:t>
            </w:r>
            <w:r w:rsidRPr="00566B50">
              <w:rPr>
                <w:rFonts w:ascii="Arial" w:eastAsia="Arial" w:hAnsi="Arial" w:cs="Arial"/>
                <w:b/>
                <w:bCs/>
                <w:color w:val="auto"/>
                <w:sz w:val="20"/>
                <w:szCs w:val="22"/>
                <w:lang w:val="en-US" w:eastAsia="en-US"/>
              </w:rPr>
              <w:t xml:space="preserve">s </w:t>
            </w:r>
            <w:r w:rsidR="00DD1C82" w:rsidRPr="00566B50">
              <w:rPr>
                <w:rFonts w:ascii="Arial" w:eastAsia="Arial" w:hAnsi="Arial" w:cs="Arial"/>
                <w:b/>
                <w:bCs/>
                <w:color w:val="auto"/>
                <w:sz w:val="20"/>
                <w:szCs w:val="22"/>
                <w:lang w:val="en-US" w:eastAsia="en-US"/>
              </w:rPr>
              <w:t>certification</w:t>
            </w:r>
            <w:r w:rsidRPr="00566B50">
              <w:rPr>
                <w:rFonts w:ascii="Arial" w:eastAsia="Arial" w:hAnsi="Arial" w:cs="Arial"/>
                <w:b/>
                <w:bCs/>
                <w:color w:val="auto"/>
                <w:sz w:val="20"/>
                <w:szCs w:val="22"/>
                <w:lang w:val="en-US" w:eastAsia="en-US"/>
              </w:rPr>
              <w:t xml:space="preserve"> n</w:t>
            </w:r>
            <w:r w:rsidR="00584A17" w:rsidRPr="00566B50">
              <w:rPr>
                <w:rFonts w:ascii="Arial" w:eastAsia="Arial" w:hAnsi="Arial" w:cs="Arial"/>
                <w:color w:val="auto"/>
                <w:sz w:val="20"/>
                <w:szCs w:val="22"/>
                <w:lang w:val="en-US" w:eastAsia="en-US"/>
              </w:rPr>
              <w:t>umber:</w:t>
            </w:r>
          </w:p>
        </w:tc>
        <w:tc>
          <w:tcPr>
            <w:tcW w:w="2482" w:type="dxa"/>
            <w:vAlign w:val="center"/>
          </w:tcPr>
          <w:p w14:paraId="26651B68" w14:textId="77777777" w:rsidR="00A93ED7" w:rsidRPr="00566B50" w:rsidRDefault="00A93ED7" w:rsidP="007B2C40">
            <w:pPr>
              <w:widowControl w:val="0"/>
              <w:autoSpaceDE w:val="0"/>
              <w:autoSpaceDN w:val="0"/>
              <w:spacing w:after="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2"/>
                <w:lang w:val="en-US" w:eastAsia="en-US"/>
              </w:rPr>
            </w:pPr>
          </w:p>
        </w:tc>
      </w:tr>
      <w:tr w:rsidR="00630579" w:rsidRPr="00126857" w14:paraId="35BBB6AF" w14:textId="77777777" w:rsidTr="00257B7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vAlign w:val="center"/>
          </w:tcPr>
          <w:p w14:paraId="39E36D95" w14:textId="442E56DC" w:rsidR="00630579" w:rsidRPr="00566B50" w:rsidRDefault="00630579" w:rsidP="007B2C40">
            <w:pPr>
              <w:widowControl w:val="0"/>
              <w:autoSpaceDE w:val="0"/>
              <w:autoSpaceDN w:val="0"/>
              <w:spacing w:after="0"/>
              <w:jc w:val="left"/>
              <w:rPr>
                <w:rFonts w:ascii="Arial" w:eastAsia="Arial" w:hAnsi="Arial" w:cs="Arial"/>
                <w:color w:val="auto"/>
                <w:sz w:val="20"/>
                <w:szCs w:val="22"/>
                <w:lang w:val="en-US" w:eastAsia="en-US"/>
              </w:rPr>
            </w:pPr>
            <w:r w:rsidRPr="00566B50">
              <w:rPr>
                <w:rFonts w:ascii="Arial" w:eastAsia="Arial" w:hAnsi="Arial" w:cs="Arial"/>
                <w:color w:val="auto"/>
                <w:sz w:val="20"/>
                <w:szCs w:val="22"/>
                <w:lang w:val="en-US" w:eastAsia="en-US"/>
              </w:rPr>
              <w:t>Date of Test/Inspection</w:t>
            </w:r>
            <w:r w:rsidR="007C0392">
              <w:rPr>
                <w:rFonts w:ascii="Arial" w:eastAsia="Arial" w:hAnsi="Arial" w:cs="Arial"/>
                <w:color w:val="auto"/>
                <w:sz w:val="20"/>
                <w:szCs w:val="22"/>
                <w:lang w:val="en-US" w:eastAsia="en-US"/>
              </w:rPr>
              <w:t>:</w:t>
            </w:r>
          </w:p>
        </w:tc>
        <w:tc>
          <w:tcPr>
            <w:tcW w:w="2589" w:type="dxa"/>
            <w:tcBorders>
              <w:top w:val="single" w:sz="4" w:space="0" w:color="auto"/>
              <w:left w:val="single" w:sz="4" w:space="0" w:color="auto"/>
              <w:bottom w:val="single" w:sz="4" w:space="0" w:color="auto"/>
              <w:right w:val="single" w:sz="4" w:space="0" w:color="auto"/>
            </w:tcBorders>
            <w:vAlign w:val="center"/>
          </w:tcPr>
          <w:p w14:paraId="64EFB25C" w14:textId="77777777" w:rsidR="00630579" w:rsidRPr="00566B50" w:rsidRDefault="00630579" w:rsidP="007B2C40">
            <w:pPr>
              <w:widowControl w:val="0"/>
              <w:autoSpaceDE w:val="0"/>
              <w:autoSpaceDN w:val="0"/>
              <w:spacing w:after="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2"/>
                <w:lang w:val="en-US"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5A9A6D54" w14:textId="178FA1E7" w:rsidR="00630579" w:rsidRPr="00566B50" w:rsidRDefault="00630579" w:rsidP="007B2C40">
            <w:pPr>
              <w:widowControl w:val="0"/>
              <w:autoSpaceDE w:val="0"/>
              <w:autoSpaceDN w:val="0"/>
              <w:spacing w:after="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2"/>
                <w:lang w:val="en-US" w:eastAsia="en-US"/>
              </w:rPr>
            </w:pPr>
            <w:r w:rsidRPr="00566B50">
              <w:rPr>
                <w:rFonts w:ascii="Arial" w:eastAsia="Arial" w:hAnsi="Arial" w:cs="Arial"/>
                <w:b/>
                <w:bCs/>
                <w:color w:val="auto"/>
                <w:sz w:val="20"/>
                <w:szCs w:val="22"/>
                <w:lang w:val="en-US" w:eastAsia="en-US"/>
              </w:rPr>
              <w:t>Drawing Revision</w:t>
            </w:r>
            <w:r w:rsidR="00584A17" w:rsidRPr="00566B50">
              <w:rPr>
                <w:rFonts w:ascii="Arial" w:eastAsia="Arial" w:hAnsi="Arial" w:cs="Arial"/>
                <w:color w:val="auto"/>
                <w:sz w:val="20"/>
                <w:szCs w:val="22"/>
                <w:lang w:val="en-US" w:eastAsia="en-US"/>
              </w:rPr>
              <w:t>:</w:t>
            </w:r>
          </w:p>
        </w:tc>
        <w:tc>
          <w:tcPr>
            <w:tcW w:w="2482" w:type="dxa"/>
            <w:tcBorders>
              <w:top w:val="single" w:sz="4" w:space="0" w:color="auto"/>
              <w:left w:val="single" w:sz="4" w:space="0" w:color="auto"/>
              <w:bottom w:val="single" w:sz="4" w:space="0" w:color="auto"/>
              <w:right w:val="single" w:sz="4" w:space="0" w:color="auto"/>
            </w:tcBorders>
            <w:vAlign w:val="center"/>
          </w:tcPr>
          <w:p w14:paraId="71611DA8" w14:textId="77777777" w:rsidR="00630579" w:rsidRPr="00566B50" w:rsidRDefault="00630579" w:rsidP="007B2C40">
            <w:pPr>
              <w:widowControl w:val="0"/>
              <w:autoSpaceDE w:val="0"/>
              <w:autoSpaceDN w:val="0"/>
              <w:spacing w:after="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2"/>
                <w:lang w:val="en-US" w:eastAsia="en-US"/>
              </w:rPr>
            </w:pPr>
          </w:p>
        </w:tc>
      </w:tr>
      <w:tr w:rsidR="00584A17" w:rsidRPr="00126857" w14:paraId="6984B4BC" w14:textId="77777777" w:rsidTr="00257B7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341"/>
        </w:trPr>
        <w:tc>
          <w:tcPr>
            <w:cnfStyle w:val="001000000000" w:firstRow="0" w:lastRow="0" w:firstColumn="1" w:lastColumn="0" w:oddVBand="0" w:evenVBand="0" w:oddHBand="0" w:evenHBand="0" w:firstRowFirstColumn="0" w:firstRowLastColumn="0" w:lastRowFirstColumn="0" w:lastRowLastColumn="0"/>
            <w:tcW w:w="10055" w:type="dxa"/>
            <w:gridSpan w:val="4"/>
            <w:tcBorders>
              <w:top w:val="single" w:sz="4" w:space="0" w:color="auto"/>
              <w:left w:val="single" w:sz="4" w:space="0" w:color="auto"/>
              <w:bottom w:val="single" w:sz="4" w:space="0" w:color="auto"/>
              <w:right w:val="single" w:sz="4" w:space="0" w:color="auto"/>
            </w:tcBorders>
            <w:vAlign w:val="center"/>
          </w:tcPr>
          <w:p w14:paraId="017E68BC" w14:textId="2602601F" w:rsidR="00584A17" w:rsidRPr="007C0392" w:rsidRDefault="007C0392" w:rsidP="007B2C40">
            <w:pPr>
              <w:widowControl w:val="0"/>
              <w:autoSpaceDE w:val="0"/>
              <w:autoSpaceDN w:val="0"/>
              <w:spacing w:after="0"/>
              <w:jc w:val="left"/>
              <w:rPr>
                <w:rFonts w:ascii="Arial" w:eastAsia="Arial" w:hAnsi="Arial" w:cs="Arial"/>
                <w:sz w:val="24"/>
                <w:szCs w:val="24"/>
                <w:u w:val="single"/>
                <w:lang w:val="en-US" w:eastAsia="en-US"/>
              </w:rPr>
            </w:pPr>
            <w:r w:rsidRPr="007C0392">
              <w:rPr>
                <w:rFonts w:ascii="Arial" w:eastAsia="Arial" w:hAnsi="Arial" w:cs="Arial"/>
                <w:color w:val="auto"/>
                <w:sz w:val="24"/>
                <w:szCs w:val="24"/>
                <w:u w:val="single"/>
                <w:lang w:val="en-US" w:eastAsia="en-US"/>
              </w:rPr>
              <w:t>Equipment</w:t>
            </w:r>
          </w:p>
        </w:tc>
      </w:tr>
      <w:tr w:rsidR="00A93ED7" w:rsidRPr="00C358FF" w14:paraId="1D02ACBE" w14:textId="77777777" w:rsidTr="00257B7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38" w:type="dxa"/>
            <w:tcBorders>
              <w:bottom w:val="single" w:sz="4" w:space="0" w:color="auto"/>
            </w:tcBorders>
            <w:vAlign w:val="center"/>
          </w:tcPr>
          <w:p w14:paraId="1AC2FCC4" w14:textId="0B3644B1" w:rsidR="00A93ED7" w:rsidRPr="00AA69A6" w:rsidRDefault="00A93ED7" w:rsidP="007B2C40">
            <w:pPr>
              <w:widowControl w:val="0"/>
              <w:autoSpaceDE w:val="0"/>
              <w:autoSpaceDN w:val="0"/>
              <w:spacing w:after="0"/>
              <w:jc w:val="left"/>
              <w:rPr>
                <w:rFonts w:ascii="Arial" w:eastAsia="Arial" w:hAnsi="Arial" w:cs="Arial"/>
                <w:b w:val="0"/>
                <w:bCs w:val="0"/>
                <w:color w:val="auto"/>
                <w:sz w:val="20"/>
                <w:szCs w:val="22"/>
                <w:lang w:val="en-US" w:eastAsia="en-US"/>
              </w:rPr>
            </w:pPr>
            <w:r w:rsidRPr="00AA69A6">
              <w:rPr>
                <w:rFonts w:ascii="Arial" w:eastAsia="Arial" w:hAnsi="Arial" w:cs="Arial"/>
                <w:b w:val="0"/>
                <w:bCs w:val="0"/>
                <w:color w:val="auto"/>
                <w:sz w:val="20"/>
                <w:szCs w:val="22"/>
                <w:lang w:val="en-US" w:eastAsia="en-US"/>
              </w:rPr>
              <w:t>Backflow Test Kit Serial Number</w:t>
            </w:r>
          </w:p>
        </w:tc>
        <w:tc>
          <w:tcPr>
            <w:tcW w:w="2589" w:type="dxa"/>
            <w:tcBorders>
              <w:bottom w:val="single" w:sz="4" w:space="0" w:color="auto"/>
            </w:tcBorders>
            <w:vAlign w:val="center"/>
          </w:tcPr>
          <w:p w14:paraId="4567AD5D" w14:textId="77777777" w:rsidR="00A93ED7" w:rsidRPr="00566B50" w:rsidRDefault="00A93ED7" w:rsidP="007B2C40">
            <w:pPr>
              <w:widowControl w:val="0"/>
              <w:autoSpaceDE w:val="0"/>
              <w:autoSpaceDN w:val="0"/>
              <w:spacing w:after="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2"/>
                <w:lang w:val="en-US" w:eastAsia="en-US"/>
              </w:rPr>
            </w:pPr>
          </w:p>
        </w:tc>
        <w:tc>
          <w:tcPr>
            <w:tcW w:w="2445" w:type="dxa"/>
            <w:tcBorders>
              <w:bottom w:val="single" w:sz="4" w:space="0" w:color="auto"/>
            </w:tcBorders>
            <w:vAlign w:val="center"/>
          </w:tcPr>
          <w:p w14:paraId="3572B189" w14:textId="7C42E8D7" w:rsidR="00A93ED7" w:rsidRPr="00566B50" w:rsidRDefault="00A93ED7" w:rsidP="007B2C40">
            <w:pPr>
              <w:widowControl w:val="0"/>
              <w:autoSpaceDE w:val="0"/>
              <w:autoSpaceDN w:val="0"/>
              <w:spacing w:after="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2"/>
                <w:lang w:val="en-US" w:eastAsia="en-US"/>
              </w:rPr>
            </w:pPr>
            <w:r w:rsidRPr="00566B50">
              <w:rPr>
                <w:rFonts w:ascii="Arial" w:eastAsia="Arial" w:hAnsi="Arial" w:cs="Arial"/>
                <w:color w:val="auto"/>
                <w:sz w:val="20"/>
                <w:szCs w:val="22"/>
                <w:lang w:val="en-US" w:eastAsia="en-US"/>
              </w:rPr>
              <w:t>Backflow Test Kit Verification Date</w:t>
            </w:r>
            <w:r w:rsidR="00584A17" w:rsidRPr="00566B50">
              <w:rPr>
                <w:rFonts w:ascii="Arial" w:eastAsia="Arial" w:hAnsi="Arial" w:cs="Arial"/>
                <w:color w:val="auto"/>
                <w:sz w:val="20"/>
                <w:szCs w:val="22"/>
                <w:lang w:val="en-US" w:eastAsia="en-US"/>
              </w:rPr>
              <w:t>:</w:t>
            </w:r>
          </w:p>
        </w:tc>
        <w:tc>
          <w:tcPr>
            <w:tcW w:w="2482" w:type="dxa"/>
            <w:tcBorders>
              <w:bottom w:val="single" w:sz="4" w:space="0" w:color="auto"/>
            </w:tcBorders>
            <w:vAlign w:val="center"/>
          </w:tcPr>
          <w:p w14:paraId="0C11AC11" w14:textId="77777777" w:rsidR="00A93ED7" w:rsidRPr="00566B50" w:rsidRDefault="00A93ED7" w:rsidP="007B2C40">
            <w:pPr>
              <w:widowControl w:val="0"/>
              <w:autoSpaceDE w:val="0"/>
              <w:autoSpaceDN w:val="0"/>
              <w:spacing w:after="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2"/>
                <w:lang w:val="en-US" w:eastAsia="en-US"/>
              </w:rPr>
            </w:pPr>
          </w:p>
        </w:tc>
      </w:tr>
      <w:tr w:rsidR="00A93ED7" w:rsidRPr="00C358FF" w14:paraId="40125FBB" w14:textId="77777777" w:rsidTr="00257B74">
        <w:trPr>
          <w:trHeight w:val="341"/>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vAlign w:val="center"/>
          </w:tcPr>
          <w:p w14:paraId="4BC6818D" w14:textId="37329456" w:rsidR="00A93ED7" w:rsidRPr="00AA69A6" w:rsidRDefault="00A93ED7" w:rsidP="007B2C40">
            <w:pPr>
              <w:widowControl w:val="0"/>
              <w:autoSpaceDE w:val="0"/>
              <w:autoSpaceDN w:val="0"/>
              <w:spacing w:after="0"/>
              <w:jc w:val="left"/>
              <w:rPr>
                <w:rFonts w:ascii="Arial" w:eastAsia="Arial" w:hAnsi="Arial" w:cs="Arial"/>
                <w:b w:val="0"/>
                <w:bCs w:val="0"/>
                <w:color w:val="auto"/>
                <w:sz w:val="20"/>
                <w:szCs w:val="22"/>
                <w:lang w:val="en-US" w:eastAsia="en-US"/>
              </w:rPr>
            </w:pPr>
            <w:r w:rsidRPr="00AA69A6">
              <w:rPr>
                <w:rFonts w:ascii="Arial" w:eastAsia="Arial" w:hAnsi="Arial" w:cs="Arial"/>
                <w:b w:val="0"/>
                <w:bCs w:val="0"/>
                <w:color w:val="auto"/>
                <w:sz w:val="20"/>
                <w:szCs w:val="22"/>
                <w:lang w:val="en-US" w:eastAsia="en-US"/>
              </w:rPr>
              <w:t>Flow and Pressure Test Kit Serial Number</w:t>
            </w:r>
            <w:r w:rsidR="00EF61DA" w:rsidRPr="00AA69A6">
              <w:rPr>
                <w:rFonts w:ascii="Arial" w:eastAsia="Arial" w:hAnsi="Arial" w:cs="Arial"/>
                <w:b w:val="0"/>
                <w:bCs w:val="0"/>
                <w:color w:val="auto"/>
                <w:sz w:val="20"/>
                <w:szCs w:val="22"/>
                <w:lang w:val="en-US" w:eastAsia="en-US"/>
              </w:rPr>
              <w:t>:</w:t>
            </w:r>
          </w:p>
        </w:tc>
        <w:tc>
          <w:tcPr>
            <w:tcW w:w="2589" w:type="dxa"/>
            <w:tcBorders>
              <w:top w:val="single" w:sz="4" w:space="0" w:color="auto"/>
              <w:left w:val="single" w:sz="4" w:space="0" w:color="auto"/>
              <w:bottom w:val="single" w:sz="4" w:space="0" w:color="auto"/>
              <w:right w:val="single" w:sz="4" w:space="0" w:color="auto"/>
            </w:tcBorders>
            <w:vAlign w:val="center"/>
          </w:tcPr>
          <w:p w14:paraId="1964EE2B" w14:textId="77777777" w:rsidR="00A93ED7" w:rsidRPr="00566B50" w:rsidRDefault="00A93ED7" w:rsidP="007B2C40">
            <w:pPr>
              <w:widowControl w:val="0"/>
              <w:autoSpaceDE w:val="0"/>
              <w:autoSpaceDN w:val="0"/>
              <w:spacing w:after="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2"/>
                <w:lang w:val="en-US" w:eastAsia="en-US"/>
              </w:rPr>
            </w:pPr>
          </w:p>
        </w:tc>
        <w:tc>
          <w:tcPr>
            <w:tcW w:w="2445" w:type="dxa"/>
            <w:tcBorders>
              <w:top w:val="single" w:sz="4" w:space="0" w:color="auto"/>
              <w:left w:val="single" w:sz="4" w:space="0" w:color="auto"/>
              <w:bottom w:val="single" w:sz="4" w:space="0" w:color="auto"/>
              <w:right w:val="single" w:sz="4" w:space="0" w:color="auto"/>
            </w:tcBorders>
            <w:vAlign w:val="center"/>
          </w:tcPr>
          <w:p w14:paraId="5011A955" w14:textId="32706E73" w:rsidR="00A93ED7" w:rsidRPr="00566B50" w:rsidRDefault="00A93ED7" w:rsidP="007B2C40">
            <w:pPr>
              <w:widowControl w:val="0"/>
              <w:autoSpaceDE w:val="0"/>
              <w:autoSpaceDN w:val="0"/>
              <w:spacing w:after="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2"/>
                <w:lang w:val="en-US" w:eastAsia="en-US"/>
              </w:rPr>
            </w:pPr>
            <w:r w:rsidRPr="00566B50">
              <w:rPr>
                <w:rFonts w:ascii="Arial" w:eastAsia="Arial" w:hAnsi="Arial" w:cs="Arial"/>
                <w:color w:val="auto"/>
                <w:sz w:val="20"/>
                <w:szCs w:val="22"/>
                <w:lang w:val="en-US" w:eastAsia="en-US"/>
              </w:rPr>
              <w:t>Flow and Pressure Test Kit Verification Date</w:t>
            </w:r>
            <w:r w:rsidR="00F1267A" w:rsidRPr="00566B50">
              <w:rPr>
                <w:rFonts w:ascii="Arial" w:eastAsia="Arial" w:hAnsi="Arial" w:cs="Arial"/>
                <w:color w:val="auto"/>
                <w:sz w:val="20"/>
                <w:szCs w:val="22"/>
                <w:lang w:val="en-US" w:eastAsia="en-US"/>
              </w:rPr>
              <w:t>:</w:t>
            </w:r>
          </w:p>
        </w:tc>
        <w:tc>
          <w:tcPr>
            <w:tcW w:w="2482" w:type="dxa"/>
            <w:tcBorders>
              <w:top w:val="single" w:sz="4" w:space="0" w:color="auto"/>
              <w:left w:val="single" w:sz="4" w:space="0" w:color="auto"/>
              <w:bottom w:val="single" w:sz="4" w:space="0" w:color="auto"/>
              <w:right w:val="single" w:sz="4" w:space="0" w:color="auto"/>
            </w:tcBorders>
            <w:vAlign w:val="center"/>
          </w:tcPr>
          <w:p w14:paraId="509A072E" w14:textId="77777777" w:rsidR="00A93ED7" w:rsidRPr="00566B50" w:rsidRDefault="00A93ED7" w:rsidP="007B2C40">
            <w:pPr>
              <w:widowControl w:val="0"/>
              <w:autoSpaceDE w:val="0"/>
              <w:autoSpaceDN w:val="0"/>
              <w:spacing w:after="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2"/>
                <w:lang w:val="en-US" w:eastAsia="en-US"/>
              </w:rPr>
            </w:pPr>
          </w:p>
        </w:tc>
      </w:tr>
    </w:tbl>
    <w:tbl>
      <w:tblPr>
        <w:tblStyle w:val="GridTable2-Accent5"/>
        <w:tblpPr w:leftFromText="180" w:rightFromText="180" w:vertAnchor="text" w:horzAnchor="margin" w:tblpXSpec="center" w:tblpY="314"/>
        <w:tblW w:w="10064" w:type="dxa"/>
        <w:tblLook w:val="04A0" w:firstRow="1" w:lastRow="0" w:firstColumn="1" w:lastColumn="0" w:noHBand="0" w:noVBand="1"/>
      </w:tblPr>
      <w:tblGrid>
        <w:gridCol w:w="2929"/>
        <w:gridCol w:w="7135"/>
      </w:tblGrid>
      <w:tr w:rsidR="00CD07A3" w:rsidRPr="002B1D85" w14:paraId="326658BB" w14:textId="77777777" w:rsidTr="00805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Borders>
              <w:bottom w:val="single" w:sz="6" w:space="0" w:color="000000" w:themeColor="text1"/>
            </w:tcBorders>
          </w:tcPr>
          <w:p w14:paraId="6E9CEB38" w14:textId="77777777" w:rsidR="00DA2FFE" w:rsidRPr="00BC40A0" w:rsidRDefault="00DA2FFE" w:rsidP="00DA2FFE">
            <w:pPr>
              <w:spacing w:after="160" w:line="259" w:lineRule="auto"/>
              <w:jc w:val="left"/>
              <w:rPr>
                <w:b w:val="0"/>
                <w:bCs w:val="0"/>
              </w:rPr>
            </w:pPr>
            <w:r w:rsidRPr="00BC40A0">
              <w:t>Plumber to provide the following for witness testing:</w:t>
            </w:r>
          </w:p>
          <w:p w14:paraId="14F8AE1F" w14:textId="77777777" w:rsidR="00DA2FFE" w:rsidRPr="00BC40A0" w:rsidRDefault="00DA2FFE" w:rsidP="00DA2FFE">
            <w:pPr>
              <w:pStyle w:val="ListParagraph"/>
              <w:numPr>
                <w:ilvl w:val="0"/>
                <w:numId w:val="10"/>
              </w:numPr>
              <w:jc w:val="left"/>
              <w:rPr>
                <w:b w:val="0"/>
                <w:bCs w:val="0"/>
                <w:szCs w:val="22"/>
              </w:rPr>
            </w:pPr>
            <w:r w:rsidRPr="00BC40A0">
              <w:rPr>
                <w:szCs w:val="22"/>
              </w:rPr>
              <w:t>Pump duty to be provided with pump curve</w:t>
            </w:r>
          </w:p>
          <w:p w14:paraId="233C8898" w14:textId="77777777" w:rsidR="00DA2FFE" w:rsidRPr="00BC40A0" w:rsidRDefault="00DA2FFE" w:rsidP="00DA2FFE">
            <w:pPr>
              <w:rPr>
                <w:b w:val="0"/>
                <w:bCs w:val="0"/>
              </w:rPr>
            </w:pPr>
            <w:r w:rsidRPr="00BC40A0">
              <w:t>Witness to provide the following for witness testing</w:t>
            </w:r>
          </w:p>
          <w:p w14:paraId="645104EF" w14:textId="77777777" w:rsidR="00DA2FFE" w:rsidRPr="000517C9" w:rsidRDefault="00DA2FFE" w:rsidP="00DA2FFE">
            <w:pPr>
              <w:pStyle w:val="ListParagraph"/>
              <w:numPr>
                <w:ilvl w:val="0"/>
                <w:numId w:val="10"/>
              </w:numPr>
              <w:jc w:val="left"/>
              <w:rPr>
                <w:b w:val="0"/>
                <w:bCs w:val="0"/>
                <w:szCs w:val="22"/>
              </w:rPr>
            </w:pPr>
            <w:r w:rsidRPr="00BC40A0">
              <w:rPr>
                <w:szCs w:val="22"/>
              </w:rPr>
              <w:t>Consultant to witness pumps under operation and to be provided with a copy of this documen</w:t>
            </w:r>
            <w:r>
              <w:rPr>
                <w:szCs w:val="22"/>
              </w:rPr>
              <w:t>t</w:t>
            </w:r>
          </w:p>
          <w:p w14:paraId="3879C424" w14:textId="23A23C1E" w:rsidR="00CD07A3" w:rsidRPr="002B1D85" w:rsidRDefault="00CD07A3" w:rsidP="00DB25BC">
            <w:pPr>
              <w:spacing w:after="0"/>
              <w:rPr>
                <w:rFonts w:ascii="Arial" w:hAnsi="Arial" w:cs="Arial"/>
                <w:b w:val="0"/>
                <w:bCs w:val="0"/>
                <w:sz w:val="20"/>
              </w:rPr>
            </w:pPr>
            <w:r w:rsidRPr="002B1D85">
              <w:rPr>
                <w:rFonts w:ascii="Arial" w:hAnsi="Arial" w:cs="Arial"/>
                <w:b w:val="0"/>
                <w:bCs w:val="0"/>
                <w:sz w:val="20"/>
              </w:rPr>
              <w:t>The hydraulic services elements of the Project have been tested in accordance with:</w:t>
            </w:r>
          </w:p>
        </w:tc>
      </w:tr>
      <w:tr w:rsidR="00CD07A3" w:rsidRPr="00882BA6" w14:paraId="1FD35E61" w14:textId="77777777" w:rsidTr="00805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66D035" w14:textId="77777777" w:rsidR="00CD07A3" w:rsidRPr="00DA686F" w:rsidRDefault="00CD07A3" w:rsidP="00626B28">
            <w:pPr>
              <w:tabs>
                <w:tab w:val="left" w:pos="426"/>
                <w:tab w:val="right" w:pos="7472"/>
              </w:tabs>
              <w:rPr>
                <w:rFonts w:ascii="Arial" w:hAnsi="Arial" w:cs="Arial"/>
                <w:color w:val="31849B" w:themeColor="accent5" w:themeShade="BF"/>
                <w:sz w:val="20"/>
              </w:rPr>
            </w:pPr>
            <w:r w:rsidRPr="00DA686F">
              <w:rPr>
                <w:rFonts w:ascii="Arial" w:hAnsi="Arial" w:cs="Arial"/>
                <w:color w:val="31849B" w:themeColor="accent5" w:themeShade="BF"/>
                <w:sz w:val="20"/>
              </w:rPr>
              <w:t>Number</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4E45AA" w14:textId="77777777" w:rsidR="00CD07A3" w:rsidRPr="00DA686F" w:rsidRDefault="00CD07A3" w:rsidP="00626B28">
            <w:pPr>
              <w:tabs>
                <w:tab w:val="left" w:pos="426"/>
                <w:tab w:val="right" w:pos="7472"/>
              </w:tabs>
              <w:cnfStyle w:val="000000100000" w:firstRow="0" w:lastRow="0" w:firstColumn="0" w:lastColumn="0" w:oddVBand="0" w:evenVBand="0" w:oddHBand="1" w:evenHBand="0" w:firstRowFirstColumn="0" w:firstRowLastColumn="0" w:lastRowFirstColumn="0" w:lastRowLastColumn="0"/>
              <w:rPr>
                <w:rFonts w:ascii="Arial" w:hAnsi="Arial" w:cs="Arial"/>
                <w:b/>
                <w:bCs/>
                <w:color w:val="31849B" w:themeColor="accent5" w:themeShade="BF"/>
                <w:sz w:val="20"/>
              </w:rPr>
            </w:pPr>
            <w:r w:rsidRPr="00DA686F">
              <w:rPr>
                <w:rFonts w:ascii="Arial" w:hAnsi="Arial" w:cs="Arial"/>
                <w:b/>
                <w:bCs/>
                <w:color w:val="31849B" w:themeColor="accent5" w:themeShade="BF"/>
                <w:sz w:val="20"/>
              </w:rPr>
              <w:t xml:space="preserve">Title </w:t>
            </w:r>
          </w:p>
        </w:tc>
      </w:tr>
      <w:tr w:rsidR="00CD07A3" w:rsidRPr="00882BA6" w14:paraId="2042B9C3" w14:textId="77777777" w:rsidTr="0080598C">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D87DFE" w14:textId="77777777" w:rsidR="00CD07A3" w:rsidRPr="00766E1F" w:rsidRDefault="00CD07A3" w:rsidP="00626B28">
            <w:pPr>
              <w:tabs>
                <w:tab w:val="left" w:pos="426"/>
                <w:tab w:val="right" w:pos="7472"/>
              </w:tabs>
              <w:rPr>
                <w:rFonts w:ascii="Arial" w:hAnsi="Arial" w:cs="Arial"/>
                <w:sz w:val="20"/>
              </w:rPr>
            </w:pPr>
            <w:r w:rsidRPr="00766E1F">
              <w:rPr>
                <w:rFonts w:ascii="Arial" w:hAnsi="Arial" w:cs="Arial"/>
                <w:sz w:val="20"/>
              </w:rPr>
              <w:t>NCC Volume 1</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62914" w14:textId="77777777" w:rsidR="00CD07A3" w:rsidRPr="00766E1F" w:rsidRDefault="00CD07A3" w:rsidP="00626B28">
            <w:pPr>
              <w:tabs>
                <w:tab w:val="left" w:pos="426"/>
                <w:tab w:val="right" w:pos="7472"/>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66E1F">
              <w:rPr>
                <w:rFonts w:ascii="Arial" w:hAnsi="Arial" w:cs="Arial"/>
                <w:sz w:val="20"/>
              </w:rPr>
              <w:t>Building Code of Australia 2019</w:t>
            </w:r>
          </w:p>
        </w:tc>
      </w:tr>
      <w:tr w:rsidR="00CD07A3" w:rsidRPr="00882BA6" w14:paraId="50F6DE5E" w14:textId="77777777" w:rsidTr="00805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DD2AFB" w14:textId="77777777" w:rsidR="00CD07A3" w:rsidRPr="00766E1F" w:rsidRDefault="00CD07A3" w:rsidP="00626B28">
            <w:pPr>
              <w:tabs>
                <w:tab w:val="left" w:pos="426"/>
                <w:tab w:val="right" w:pos="7472"/>
              </w:tabs>
              <w:rPr>
                <w:rFonts w:ascii="Arial" w:hAnsi="Arial" w:cs="Arial"/>
                <w:sz w:val="20"/>
              </w:rPr>
            </w:pPr>
            <w:r w:rsidRPr="00766E1F">
              <w:rPr>
                <w:rFonts w:ascii="Arial" w:hAnsi="Arial" w:cs="Arial"/>
                <w:sz w:val="20"/>
              </w:rPr>
              <w:t xml:space="preserve">PCA 2019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C6C16A" w14:textId="77777777" w:rsidR="00CD07A3" w:rsidRPr="00766E1F" w:rsidRDefault="00CD07A3" w:rsidP="00626B28">
            <w:pPr>
              <w:tabs>
                <w:tab w:val="left" w:pos="426"/>
                <w:tab w:val="right" w:pos="7472"/>
              </w:tabs>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66E1F">
              <w:rPr>
                <w:rFonts w:ascii="Arial" w:hAnsi="Arial" w:cs="Arial"/>
                <w:sz w:val="20"/>
              </w:rPr>
              <w:t>Plumbing Code of Australia 2019</w:t>
            </w:r>
          </w:p>
        </w:tc>
      </w:tr>
      <w:tr w:rsidR="00CD07A3" w:rsidRPr="00882BA6" w14:paraId="7220FFEC" w14:textId="77777777" w:rsidTr="0080598C">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BD9457" w14:textId="77777777" w:rsidR="00CD07A3" w:rsidRPr="00766E1F" w:rsidRDefault="00CD07A3" w:rsidP="00626B28">
            <w:pPr>
              <w:tabs>
                <w:tab w:val="left" w:pos="426"/>
                <w:tab w:val="right" w:pos="7472"/>
              </w:tabs>
              <w:rPr>
                <w:rFonts w:ascii="Arial" w:hAnsi="Arial" w:cs="Arial"/>
                <w:sz w:val="20"/>
              </w:rPr>
            </w:pPr>
            <w:r w:rsidRPr="00766E1F">
              <w:rPr>
                <w:rFonts w:ascii="Arial" w:hAnsi="Arial" w:cs="Arial"/>
                <w:sz w:val="20"/>
              </w:rPr>
              <w:t xml:space="preserve">AS/NZS 3500.1-2018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F09F6D" w14:textId="77777777" w:rsidR="00CD07A3" w:rsidRPr="00766E1F" w:rsidRDefault="00CD07A3" w:rsidP="00626B28">
            <w:pPr>
              <w:tabs>
                <w:tab w:val="left" w:pos="426"/>
                <w:tab w:val="right" w:pos="7472"/>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66E1F">
              <w:rPr>
                <w:rFonts w:ascii="Arial" w:hAnsi="Arial" w:cs="Arial"/>
                <w:sz w:val="20"/>
              </w:rPr>
              <w:t>Plumbing and Drainage -Part 1: Water services</w:t>
            </w:r>
          </w:p>
        </w:tc>
      </w:tr>
    </w:tbl>
    <w:p w14:paraId="09E18F60" w14:textId="77777777" w:rsidR="00766E1F" w:rsidRPr="00251C2E" w:rsidRDefault="00766E1F" w:rsidP="00251C2E">
      <w:pPr>
        <w:spacing w:after="0"/>
        <w:rPr>
          <w:rFonts w:ascii="Arial" w:hAnsi="Arial" w:cs="Arial"/>
          <w:sz w:val="8"/>
          <w:szCs w:val="8"/>
        </w:rPr>
      </w:pPr>
    </w:p>
    <w:p w14:paraId="4F08CFCD" w14:textId="77777777" w:rsidR="00251C2E" w:rsidRDefault="00251C2E" w:rsidP="00251C2E">
      <w:pPr>
        <w:spacing w:after="0"/>
      </w:pPr>
    </w:p>
    <w:tbl>
      <w:tblPr>
        <w:tblStyle w:val="GridTable6Colorful-Accent5"/>
        <w:tblpPr w:leftFromText="180" w:rightFromText="180" w:vertAnchor="text" w:horzAnchor="page" w:tblpX="936" w:tblpY="55"/>
        <w:tblW w:w="1003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3"/>
        <w:gridCol w:w="3907"/>
        <w:gridCol w:w="3169"/>
      </w:tblGrid>
      <w:tr w:rsidR="00251C2E" w14:paraId="055ECF93" w14:textId="77777777" w:rsidTr="00124E60">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963" w:type="dxa"/>
            <w:vMerge w:val="restart"/>
            <w:tcBorders>
              <w:bottom w:val="none" w:sz="0" w:space="0" w:color="auto"/>
            </w:tcBorders>
          </w:tcPr>
          <w:p w14:paraId="6BB19168" w14:textId="77777777" w:rsidR="00251C2E" w:rsidRPr="0034065B" w:rsidRDefault="00251C2E" w:rsidP="00BA4DFC">
            <w:pPr>
              <w:jc w:val="left"/>
              <w:rPr>
                <w:rFonts w:ascii="Arial" w:hAnsi="Arial" w:cs="Arial"/>
              </w:rPr>
            </w:pPr>
            <w:r>
              <w:rPr>
                <w:rFonts w:ascii="Arial" w:hAnsi="Arial" w:cs="Arial"/>
              </w:rPr>
              <w:t xml:space="preserve">Plumbers </w:t>
            </w:r>
            <w:r w:rsidRPr="0034065B">
              <w:rPr>
                <w:rFonts w:ascii="Arial" w:hAnsi="Arial" w:cs="Arial"/>
              </w:rPr>
              <w:t>Declaration</w:t>
            </w:r>
          </w:p>
        </w:tc>
        <w:tc>
          <w:tcPr>
            <w:tcW w:w="7076" w:type="dxa"/>
            <w:gridSpan w:val="2"/>
            <w:tcBorders>
              <w:bottom w:val="none" w:sz="0" w:space="0" w:color="auto"/>
            </w:tcBorders>
          </w:tcPr>
          <w:p w14:paraId="16243054" w14:textId="77777777" w:rsidR="00251C2E" w:rsidRPr="00BD2F28" w:rsidRDefault="00251C2E" w:rsidP="00BA4DFC">
            <w:pPr>
              <w:pStyle w:val="TableParagraph"/>
              <w:ind w:right="821"/>
              <w:cnfStyle w:val="100000000000" w:firstRow="1" w:lastRow="0" w:firstColumn="0" w:lastColumn="0" w:oddVBand="0" w:evenVBand="0" w:oddHBand="0" w:evenHBand="0" w:firstRowFirstColumn="0" w:firstRowLastColumn="0" w:lastRowFirstColumn="0" w:lastRowLastColumn="0"/>
              <w:rPr>
                <w:b w:val="0"/>
                <w:bCs w:val="0"/>
                <w:szCs w:val="20"/>
              </w:rPr>
            </w:pPr>
            <w:r w:rsidRPr="00BD2F28">
              <w:rPr>
                <w:b w:val="0"/>
                <w:bCs w:val="0"/>
                <w:sz w:val="20"/>
                <w:szCs w:val="20"/>
              </w:rPr>
              <w:t>I hereby state that that the information provided in this form is a true and accurate record.</w:t>
            </w:r>
          </w:p>
        </w:tc>
      </w:tr>
      <w:tr w:rsidR="00BD2F28" w14:paraId="2331A356" w14:textId="77777777" w:rsidTr="00124E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63" w:type="dxa"/>
            <w:vMerge/>
          </w:tcPr>
          <w:p w14:paraId="214DF1B4" w14:textId="77777777" w:rsidR="00251C2E" w:rsidRDefault="00251C2E" w:rsidP="00BA4DFC">
            <w:pPr>
              <w:rPr>
                <w:rFonts w:ascii="Arial" w:hAnsi="Arial" w:cs="Arial"/>
              </w:rPr>
            </w:pPr>
          </w:p>
        </w:tc>
        <w:tc>
          <w:tcPr>
            <w:tcW w:w="3907" w:type="dxa"/>
            <w:vAlign w:val="center"/>
          </w:tcPr>
          <w:p w14:paraId="463E3BD0" w14:textId="77777777" w:rsidR="00251C2E" w:rsidRPr="00CE7929" w:rsidRDefault="00251C2E" w:rsidP="00BA4DFC">
            <w:pPr>
              <w:jc w:val="lef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E7929">
              <w:rPr>
                <w:rFonts w:ascii="Arial" w:hAnsi="Arial" w:cs="Arial"/>
                <w:b/>
                <w:bCs/>
              </w:rPr>
              <w:t>Signature:</w:t>
            </w:r>
          </w:p>
        </w:tc>
        <w:tc>
          <w:tcPr>
            <w:tcW w:w="3169" w:type="dxa"/>
            <w:vAlign w:val="center"/>
          </w:tcPr>
          <w:p w14:paraId="5C8987F5" w14:textId="77777777" w:rsidR="00251C2E" w:rsidRPr="00CE7929" w:rsidRDefault="00251C2E" w:rsidP="00BA4DF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E7929">
              <w:rPr>
                <w:rFonts w:ascii="Arial" w:hAnsi="Arial" w:cs="Arial"/>
                <w:b/>
                <w:bCs/>
              </w:rPr>
              <w:t>Date:</w:t>
            </w:r>
          </w:p>
        </w:tc>
      </w:tr>
      <w:tr w:rsidR="00251C2E" w14:paraId="24BD5B19" w14:textId="77777777" w:rsidTr="00124E60">
        <w:trPr>
          <w:trHeight w:val="257"/>
        </w:trPr>
        <w:tc>
          <w:tcPr>
            <w:cnfStyle w:val="001000000000" w:firstRow="0" w:lastRow="0" w:firstColumn="1" w:lastColumn="0" w:oddVBand="0" w:evenVBand="0" w:oddHBand="0" w:evenHBand="0" w:firstRowFirstColumn="0" w:firstRowLastColumn="0" w:lastRowFirstColumn="0" w:lastRowLastColumn="0"/>
            <w:tcW w:w="2963" w:type="dxa"/>
            <w:vMerge w:val="restart"/>
          </w:tcPr>
          <w:p w14:paraId="4253F235" w14:textId="01F264AC" w:rsidR="00251C2E" w:rsidRPr="0034065B" w:rsidRDefault="00BD2F28" w:rsidP="00BA4DFC">
            <w:pPr>
              <w:jc w:val="left"/>
              <w:rPr>
                <w:rFonts w:ascii="Arial" w:hAnsi="Arial" w:cs="Arial"/>
              </w:rPr>
            </w:pPr>
            <w:r>
              <w:rPr>
                <w:rFonts w:ascii="Arial" w:hAnsi="Arial" w:cs="Arial"/>
              </w:rPr>
              <w:t>Consultants D</w:t>
            </w:r>
            <w:r w:rsidR="00251C2E" w:rsidRPr="0034065B">
              <w:rPr>
                <w:rFonts w:ascii="Arial" w:hAnsi="Arial" w:cs="Arial"/>
              </w:rPr>
              <w:t>eclaration</w:t>
            </w:r>
          </w:p>
        </w:tc>
        <w:tc>
          <w:tcPr>
            <w:tcW w:w="7076" w:type="dxa"/>
            <w:gridSpan w:val="2"/>
          </w:tcPr>
          <w:p w14:paraId="297FBE89" w14:textId="77777777" w:rsidR="00251C2E" w:rsidRPr="00CE7929" w:rsidRDefault="00251C2E" w:rsidP="00BA4DFC">
            <w:pPr>
              <w:pStyle w:val="TableParagraph"/>
              <w:ind w:right="821"/>
              <w:cnfStyle w:val="000000000000" w:firstRow="0" w:lastRow="0" w:firstColumn="0" w:lastColumn="0" w:oddVBand="0" w:evenVBand="0" w:oddHBand="0"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BD2F28" w14:paraId="62392A82" w14:textId="77777777" w:rsidTr="00124E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63" w:type="dxa"/>
            <w:vMerge/>
          </w:tcPr>
          <w:p w14:paraId="0F5C92F2" w14:textId="77777777" w:rsidR="00251C2E" w:rsidRDefault="00251C2E" w:rsidP="00BA4DFC">
            <w:pPr>
              <w:rPr>
                <w:rFonts w:ascii="Arial" w:hAnsi="Arial" w:cs="Arial"/>
              </w:rPr>
            </w:pPr>
          </w:p>
        </w:tc>
        <w:tc>
          <w:tcPr>
            <w:tcW w:w="3907" w:type="dxa"/>
            <w:vAlign w:val="center"/>
          </w:tcPr>
          <w:p w14:paraId="6D7DFE9D" w14:textId="77777777" w:rsidR="00251C2E" w:rsidRPr="00CE7929" w:rsidRDefault="00251C2E" w:rsidP="00BA4DFC">
            <w:pPr>
              <w:jc w:val="lef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E7929">
              <w:rPr>
                <w:rFonts w:ascii="Arial" w:hAnsi="Arial" w:cs="Arial"/>
                <w:b/>
                <w:bCs/>
              </w:rPr>
              <w:t>Signature:</w:t>
            </w:r>
          </w:p>
        </w:tc>
        <w:tc>
          <w:tcPr>
            <w:tcW w:w="3169" w:type="dxa"/>
            <w:vAlign w:val="center"/>
          </w:tcPr>
          <w:p w14:paraId="159DCFCA" w14:textId="77777777" w:rsidR="00251C2E" w:rsidRPr="00CE7929" w:rsidRDefault="00251C2E" w:rsidP="00BA4DF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E7929">
              <w:rPr>
                <w:rFonts w:ascii="Arial" w:hAnsi="Arial" w:cs="Arial"/>
                <w:b/>
                <w:bCs/>
              </w:rPr>
              <w:t>Date:</w:t>
            </w:r>
          </w:p>
        </w:tc>
      </w:tr>
    </w:tbl>
    <w:p w14:paraId="61B9F496" w14:textId="71DAB69F" w:rsidR="006E34B8" w:rsidRPr="004602CA" w:rsidRDefault="00DA2FFE" w:rsidP="00DA2FFE">
      <w:pPr>
        <w:spacing w:after="160" w:line="259" w:lineRule="auto"/>
        <w:jc w:val="left"/>
        <w:rPr>
          <w:rFonts w:ascii="Arial" w:hAnsi="Arial" w:cs="Arial"/>
          <w:b/>
          <w:bCs/>
          <w:sz w:val="24"/>
          <w:szCs w:val="24"/>
        </w:rPr>
      </w:pPr>
      <w:r>
        <w:rPr>
          <w:b/>
          <w:bCs/>
        </w:rPr>
        <w:br w:type="page"/>
      </w:r>
      <w:r w:rsidR="006E34B8" w:rsidRPr="004602CA">
        <w:rPr>
          <w:rFonts w:ascii="Arial" w:hAnsi="Arial" w:cs="Arial"/>
          <w:b/>
          <w:bCs/>
          <w:sz w:val="24"/>
          <w:szCs w:val="24"/>
        </w:rPr>
        <w:lastRenderedPageBreak/>
        <w:t xml:space="preserve">The hydraulic services being </w:t>
      </w:r>
      <w:r w:rsidR="004A2480" w:rsidRPr="004602CA">
        <w:rPr>
          <w:rFonts w:ascii="Arial" w:hAnsi="Arial" w:cs="Arial"/>
          <w:b/>
          <w:bCs/>
          <w:sz w:val="24"/>
          <w:szCs w:val="24"/>
        </w:rPr>
        <w:t>tested and recorded in this document are</w:t>
      </w:r>
      <w:r w:rsidR="006E34B8" w:rsidRPr="004602CA">
        <w:rPr>
          <w:rFonts w:ascii="Arial" w:hAnsi="Arial" w:cs="Arial"/>
          <w:b/>
          <w:bCs/>
          <w:sz w:val="24"/>
          <w:szCs w:val="24"/>
        </w:rPr>
        <w:t>:</w:t>
      </w:r>
    </w:p>
    <w:tbl>
      <w:tblPr>
        <w:tblStyle w:val="GridTable4-Accent5"/>
        <w:tblW w:w="10065" w:type="dxa"/>
        <w:tblInd w:w="-572" w:type="dxa"/>
        <w:tblLook w:val="04A0" w:firstRow="1" w:lastRow="0" w:firstColumn="1" w:lastColumn="0" w:noHBand="0" w:noVBand="1"/>
      </w:tblPr>
      <w:tblGrid>
        <w:gridCol w:w="6638"/>
        <w:gridCol w:w="1867"/>
        <w:gridCol w:w="1560"/>
      </w:tblGrid>
      <w:tr w:rsidR="00C039C6" w:rsidRPr="001B1F09" w14:paraId="5697B78E" w14:textId="77777777" w:rsidTr="00737C5B">
        <w:trPr>
          <w:gridBefore w:val="1"/>
          <w:cnfStyle w:val="100000000000" w:firstRow="1" w:lastRow="0" w:firstColumn="0" w:lastColumn="0" w:oddVBand="0" w:evenVBand="0" w:oddHBand="0" w:evenHBand="0" w:firstRowFirstColumn="0" w:firstRowLastColumn="0" w:lastRowFirstColumn="0" w:lastRowLastColumn="0"/>
          <w:wBefore w:w="6638" w:type="dxa"/>
          <w:trHeight w:val="396"/>
        </w:trPr>
        <w:tc>
          <w:tcPr>
            <w:cnfStyle w:val="001000000000" w:firstRow="0" w:lastRow="0" w:firstColumn="1" w:lastColumn="0" w:oddVBand="0" w:evenVBand="0" w:oddHBand="0" w:evenHBand="0" w:firstRowFirstColumn="0" w:firstRowLastColumn="0" w:lastRowFirstColumn="0" w:lastRowLastColumn="0"/>
            <w:tcW w:w="1867" w:type="dxa"/>
          </w:tcPr>
          <w:p w14:paraId="1FA5D93B" w14:textId="77777777" w:rsidR="00C039C6" w:rsidRPr="00F3070F" w:rsidRDefault="00C039C6" w:rsidP="00AF7442">
            <w:pPr>
              <w:jc w:val="center"/>
              <w:rPr>
                <w:rFonts w:ascii="Arial" w:hAnsi="Arial" w:cs="Arial"/>
                <w:noProof/>
                <w:color w:val="auto"/>
                <w:sz w:val="20"/>
              </w:rPr>
            </w:pPr>
            <w:r w:rsidRPr="00F3070F">
              <w:rPr>
                <w:rFonts w:ascii="Arial" w:hAnsi="Arial" w:cs="Arial"/>
                <w:noProof/>
                <w:color w:val="auto"/>
                <w:sz w:val="20"/>
              </w:rPr>
              <w:t>Yes</w:t>
            </w:r>
          </w:p>
        </w:tc>
        <w:tc>
          <w:tcPr>
            <w:tcW w:w="1560" w:type="dxa"/>
          </w:tcPr>
          <w:p w14:paraId="388B6468" w14:textId="77777777" w:rsidR="00C039C6" w:rsidRPr="00F3070F" w:rsidRDefault="00C039C6" w:rsidP="00AF7442">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color w:val="auto"/>
                <w:sz w:val="20"/>
              </w:rPr>
            </w:pPr>
            <w:r w:rsidRPr="00F3070F">
              <w:rPr>
                <w:rFonts w:ascii="Arial" w:hAnsi="Arial" w:cs="Arial"/>
                <w:noProof/>
                <w:color w:val="auto"/>
                <w:sz w:val="20"/>
              </w:rPr>
              <w:t>No</w:t>
            </w:r>
          </w:p>
        </w:tc>
      </w:tr>
      <w:tr w:rsidR="00C039C6" w:rsidRPr="001B1F09" w14:paraId="62288A19" w14:textId="77777777"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69B142" w14:textId="1066565C" w:rsidR="00C039C6" w:rsidRPr="00392D70" w:rsidRDefault="00C039C6" w:rsidP="007B2C40">
            <w:pPr>
              <w:pStyle w:val="ListParagraph"/>
              <w:numPr>
                <w:ilvl w:val="0"/>
                <w:numId w:val="6"/>
              </w:numPr>
              <w:jc w:val="left"/>
              <w:rPr>
                <w:rFonts w:ascii="Arial" w:hAnsi="Arial" w:cs="Arial"/>
                <w:sz w:val="20"/>
              </w:rPr>
            </w:pPr>
            <w:r w:rsidRPr="00392D70">
              <w:rPr>
                <w:rFonts w:ascii="Arial" w:hAnsi="Arial" w:cs="Arial"/>
                <w:sz w:val="20"/>
              </w:rPr>
              <w:t>Fixture outlet pressure and flow rates</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C1EF52" w14:textId="77777777" w:rsidR="00C039C6" w:rsidRPr="001B1F09" w:rsidRDefault="00C039C6"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06D510" w14:textId="77777777" w:rsidR="00C039C6" w:rsidRPr="001B1F09" w:rsidRDefault="00C039C6"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039C6" w:rsidRPr="001B1F09" w14:paraId="61656DF8" w14:textId="77777777" w:rsidTr="007B2C40">
        <w:trPr>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46BF44" w14:textId="293F70F9" w:rsidR="00C039C6" w:rsidRPr="00392D70" w:rsidRDefault="00C039C6" w:rsidP="007B2C40">
            <w:pPr>
              <w:pStyle w:val="ListParagraph"/>
              <w:numPr>
                <w:ilvl w:val="0"/>
                <w:numId w:val="6"/>
              </w:numPr>
              <w:jc w:val="left"/>
              <w:rPr>
                <w:rFonts w:ascii="Arial" w:hAnsi="Arial" w:cs="Arial"/>
                <w:sz w:val="20"/>
              </w:rPr>
            </w:pPr>
            <w:r w:rsidRPr="00392D70">
              <w:rPr>
                <w:rFonts w:ascii="Arial" w:hAnsi="Arial" w:cs="Arial"/>
                <w:sz w:val="20"/>
              </w:rPr>
              <w:t xml:space="preserve"> Backflow prevention valve</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2479E7" w14:textId="77777777" w:rsidR="00C039C6" w:rsidRPr="001B1F09" w:rsidRDefault="00C039C6"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6589D4" w14:textId="77777777" w:rsidR="00C039C6" w:rsidRPr="001B1F09" w:rsidRDefault="00C039C6"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039C6" w:rsidRPr="001B1F09" w14:paraId="5EF9844E" w14:textId="77777777"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38A8C6" w14:textId="6D772D3F" w:rsidR="00C039C6" w:rsidRPr="00967A11" w:rsidRDefault="00967A11" w:rsidP="007B2C40">
            <w:pPr>
              <w:pStyle w:val="ListParagraph"/>
              <w:numPr>
                <w:ilvl w:val="0"/>
                <w:numId w:val="6"/>
              </w:numPr>
              <w:jc w:val="left"/>
              <w:rPr>
                <w:rFonts w:ascii="Arial" w:hAnsi="Arial" w:cs="Arial"/>
                <w:sz w:val="20"/>
              </w:rPr>
            </w:pPr>
            <w:r>
              <w:rPr>
                <w:rFonts w:ascii="Arial" w:hAnsi="Arial" w:cs="Arial"/>
                <w:sz w:val="20"/>
              </w:rPr>
              <w:t>Water quality generally</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AF7A11" w14:textId="77777777" w:rsidR="00C039C6" w:rsidRPr="001B1F09" w:rsidRDefault="00C039C6"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EA9240" w14:textId="77777777" w:rsidR="00C039C6" w:rsidRPr="001B1F09" w:rsidRDefault="00C039C6"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67A11" w:rsidRPr="001B1F09" w14:paraId="0EA16159" w14:textId="77777777" w:rsidTr="007B2C40">
        <w:trPr>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2FDBFF" w14:textId="4E079D6E" w:rsidR="00967A11" w:rsidRDefault="006F7B94" w:rsidP="007B2C40">
            <w:pPr>
              <w:pStyle w:val="ListParagraph"/>
              <w:numPr>
                <w:ilvl w:val="0"/>
                <w:numId w:val="6"/>
              </w:numPr>
              <w:jc w:val="left"/>
              <w:rPr>
                <w:rFonts w:ascii="Arial" w:hAnsi="Arial" w:cs="Arial"/>
                <w:sz w:val="20"/>
              </w:rPr>
            </w:pPr>
            <w:r>
              <w:rPr>
                <w:rFonts w:ascii="Arial" w:hAnsi="Arial" w:cs="Arial"/>
                <w:sz w:val="20"/>
              </w:rPr>
              <w:t>Water flushing and sterilisation</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1791FD" w14:textId="77777777" w:rsidR="00967A11" w:rsidRPr="001B1F09" w:rsidRDefault="00967A11"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487445" w14:textId="77777777" w:rsidR="00967A11" w:rsidRPr="001B1F09" w:rsidRDefault="00967A11"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67A11" w:rsidRPr="001B1F09" w14:paraId="199E9DD4" w14:textId="77777777"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CBEF90" w14:textId="5572DDB5" w:rsidR="00967A11" w:rsidRDefault="000B097F" w:rsidP="007B2C40">
            <w:pPr>
              <w:pStyle w:val="ListParagraph"/>
              <w:numPr>
                <w:ilvl w:val="0"/>
                <w:numId w:val="6"/>
              </w:numPr>
              <w:jc w:val="left"/>
              <w:rPr>
                <w:rFonts w:ascii="Arial" w:hAnsi="Arial" w:cs="Arial"/>
                <w:sz w:val="20"/>
              </w:rPr>
            </w:pPr>
            <w:r>
              <w:rPr>
                <w:rFonts w:ascii="Arial" w:hAnsi="Arial" w:cs="Arial"/>
                <w:sz w:val="20"/>
              </w:rPr>
              <w:t>BMCS outputs</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B2299F" w14:textId="77777777" w:rsidR="00967A11" w:rsidRPr="001B1F09" w:rsidRDefault="00967A11"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F3AF73" w14:textId="77777777" w:rsidR="00967A11" w:rsidRPr="001B1F09" w:rsidRDefault="00967A11"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7750C" w:rsidRPr="001B1F09" w14:paraId="5C931D71" w14:textId="77777777" w:rsidTr="007B2C40">
        <w:trPr>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9FAA60" w14:textId="1818EEC8" w:rsidR="00C7750C" w:rsidRDefault="000B097F" w:rsidP="007B2C40">
            <w:pPr>
              <w:pStyle w:val="ListParagraph"/>
              <w:numPr>
                <w:ilvl w:val="0"/>
                <w:numId w:val="6"/>
              </w:numPr>
              <w:jc w:val="left"/>
              <w:rPr>
                <w:rFonts w:ascii="Arial" w:hAnsi="Arial" w:cs="Arial"/>
                <w:sz w:val="20"/>
              </w:rPr>
            </w:pPr>
            <w:r>
              <w:rPr>
                <w:rFonts w:ascii="Arial" w:hAnsi="Arial" w:cs="Arial"/>
                <w:sz w:val="20"/>
              </w:rPr>
              <w:t>Post water supply failure system</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57F533" w14:textId="77777777" w:rsidR="00C7750C" w:rsidRPr="001B1F09" w:rsidRDefault="00C7750C"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667494" w14:textId="77777777" w:rsidR="00C7750C" w:rsidRPr="001B1F09" w:rsidRDefault="00C7750C"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572E4" w:rsidRPr="001B1F09" w14:paraId="162F4E75" w14:textId="77777777"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CD58C2" w14:textId="379EDD7F" w:rsidR="000572E4" w:rsidRDefault="000572E4" w:rsidP="007B2C40">
            <w:pPr>
              <w:pStyle w:val="ListParagraph"/>
              <w:numPr>
                <w:ilvl w:val="0"/>
                <w:numId w:val="6"/>
              </w:numPr>
              <w:jc w:val="left"/>
              <w:rPr>
                <w:rFonts w:ascii="Arial" w:hAnsi="Arial" w:cs="Arial"/>
                <w:sz w:val="20"/>
              </w:rPr>
            </w:pPr>
            <w:r>
              <w:rPr>
                <w:rFonts w:ascii="Arial" w:hAnsi="Arial" w:cs="Arial"/>
                <w:sz w:val="20"/>
              </w:rPr>
              <w:t xml:space="preserve">Validation of </w:t>
            </w:r>
            <w:r w:rsidR="0063770C">
              <w:rPr>
                <w:rFonts w:ascii="Arial" w:hAnsi="Arial" w:cs="Arial"/>
                <w:sz w:val="20"/>
              </w:rPr>
              <w:t xml:space="preserve">pump </w:t>
            </w:r>
            <w:r>
              <w:rPr>
                <w:rFonts w:ascii="Arial" w:hAnsi="Arial" w:cs="Arial"/>
                <w:sz w:val="20"/>
              </w:rPr>
              <w:t>design</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D2C2BF" w14:textId="77777777" w:rsidR="000572E4" w:rsidRPr="001B1F09" w:rsidRDefault="000572E4"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86030A" w14:textId="77777777" w:rsidR="000572E4" w:rsidRPr="001B1F09" w:rsidRDefault="000572E4"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3E919561" w14:textId="77777777" w:rsidR="00CD07A3" w:rsidRDefault="00CD07A3" w:rsidP="00A744EC">
      <w:pPr>
        <w:rPr>
          <w:rFonts w:ascii="Arial" w:hAnsi="Arial" w:cs="Arial"/>
          <w:b/>
          <w:sz w:val="24"/>
          <w:szCs w:val="24"/>
        </w:rPr>
      </w:pPr>
    </w:p>
    <w:p w14:paraId="050766B0" w14:textId="7589F3B0" w:rsidR="00E8241B" w:rsidRDefault="00A744EC" w:rsidP="004B7A8D">
      <w:pPr>
        <w:pStyle w:val="ListParagraph"/>
        <w:numPr>
          <w:ilvl w:val="0"/>
          <w:numId w:val="4"/>
        </w:numPr>
        <w:rPr>
          <w:rFonts w:ascii="Arial" w:hAnsi="Arial" w:cs="Arial"/>
          <w:b/>
          <w:sz w:val="24"/>
          <w:szCs w:val="24"/>
        </w:rPr>
      </w:pPr>
      <w:r w:rsidRPr="00DE751F">
        <w:rPr>
          <w:rFonts w:ascii="Arial" w:hAnsi="Arial" w:cs="Arial"/>
          <w:b/>
          <w:sz w:val="24"/>
          <w:szCs w:val="24"/>
        </w:rPr>
        <w:t>Fixture outlet pressure and flow rates</w:t>
      </w:r>
    </w:p>
    <w:p w14:paraId="4856A172" w14:textId="77777777" w:rsidR="004B7A8D" w:rsidRPr="004B7A8D" w:rsidRDefault="004B7A8D" w:rsidP="004B7A8D">
      <w:pPr>
        <w:pStyle w:val="ListParagraph"/>
        <w:ind w:left="502"/>
        <w:rPr>
          <w:rFonts w:ascii="Arial" w:hAnsi="Arial" w:cs="Arial"/>
          <w:b/>
          <w:sz w:val="24"/>
          <w:szCs w:val="24"/>
        </w:rPr>
      </w:pPr>
    </w:p>
    <w:p w14:paraId="43352E98" w14:textId="39BCBE9C" w:rsidR="00A744EC" w:rsidRPr="00E4400B" w:rsidRDefault="00DE751F" w:rsidP="00697CEF">
      <w:pPr>
        <w:ind w:left="502"/>
        <w:rPr>
          <w:rFonts w:ascii="Arial" w:hAnsi="Arial" w:cs="Arial"/>
          <w:sz w:val="20"/>
        </w:rPr>
      </w:pPr>
      <w:r w:rsidRPr="00E4400B">
        <w:rPr>
          <w:rFonts w:ascii="Arial" w:hAnsi="Arial" w:cs="Arial"/>
          <w:b/>
          <w:bCs/>
          <w:sz w:val="20"/>
        </w:rPr>
        <w:t xml:space="preserve">Work </w:t>
      </w:r>
      <w:r w:rsidR="008261A5" w:rsidRPr="00E4400B">
        <w:rPr>
          <w:rFonts w:ascii="Arial" w:hAnsi="Arial" w:cs="Arial"/>
          <w:b/>
          <w:bCs/>
          <w:sz w:val="20"/>
        </w:rPr>
        <w:t>Description:</w:t>
      </w:r>
      <w:r w:rsidR="008261A5" w:rsidRPr="00E4400B">
        <w:rPr>
          <w:rFonts w:ascii="Arial" w:hAnsi="Arial" w:cs="Arial"/>
          <w:sz w:val="20"/>
        </w:rPr>
        <w:t xml:space="preserve"> </w:t>
      </w:r>
      <w:r w:rsidR="00A744EC" w:rsidRPr="00E4400B">
        <w:rPr>
          <w:rFonts w:ascii="Arial" w:hAnsi="Arial" w:cs="Arial"/>
          <w:sz w:val="20"/>
        </w:rPr>
        <w:t xml:space="preserve">We will randomly select fixtures </w:t>
      </w:r>
      <w:r w:rsidR="00A749BE" w:rsidRPr="00E4400B">
        <w:rPr>
          <w:rFonts w:ascii="Arial" w:hAnsi="Arial" w:cs="Arial"/>
          <w:sz w:val="20"/>
        </w:rPr>
        <w:t xml:space="preserve">and test the </w:t>
      </w:r>
      <w:r w:rsidR="00A744EC" w:rsidRPr="00E4400B">
        <w:rPr>
          <w:rFonts w:ascii="Arial" w:hAnsi="Arial" w:cs="Arial"/>
          <w:sz w:val="20"/>
        </w:rPr>
        <w:t>maximum static outlet pressures do</w:t>
      </w:r>
      <w:r w:rsidR="00A749BE" w:rsidRPr="00E4400B">
        <w:rPr>
          <w:rFonts w:ascii="Arial" w:hAnsi="Arial" w:cs="Arial"/>
          <w:sz w:val="20"/>
        </w:rPr>
        <w:t>es</w:t>
      </w:r>
      <w:r w:rsidR="00A744EC" w:rsidRPr="00E4400B">
        <w:rPr>
          <w:rFonts w:ascii="Arial" w:hAnsi="Arial" w:cs="Arial"/>
          <w:sz w:val="20"/>
        </w:rPr>
        <w:t xml:space="preserve"> not exceed 500kPa</w:t>
      </w:r>
      <w:r w:rsidR="00A749BE" w:rsidRPr="00E4400B">
        <w:rPr>
          <w:rFonts w:ascii="Arial" w:hAnsi="Arial" w:cs="Arial"/>
          <w:sz w:val="20"/>
        </w:rPr>
        <w:t xml:space="preserve"> and that </w:t>
      </w:r>
      <w:r w:rsidR="00A744EC" w:rsidRPr="00E4400B">
        <w:rPr>
          <w:rFonts w:ascii="Arial" w:hAnsi="Arial" w:cs="Arial"/>
          <w:sz w:val="20"/>
        </w:rPr>
        <w:t xml:space="preserve">the flow rates </w:t>
      </w:r>
      <w:r w:rsidR="00A749BE" w:rsidRPr="00E4400B">
        <w:rPr>
          <w:rFonts w:ascii="Arial" w:hAnsi="Arial" w:cs="Arial"/>
          <w:sz w:val="20"/>
        </w:rPr>
        <w:t>match the designated flow</w:t>
      </w:r>
      <w:r w:rsidR="00A744EC" w:rsidRPr="00E4400B">
        <w:rPr>
          <w:rFonts w:ascii="Arial" w:hAnsi="Arial" w:cs="Arial"/>
          <w:sz w:val="20"/>
        </w:rPr>
        <w:t>.</w:t>
      </w:r>
    </w:p>
    <w:p w14:paraId="6A49679D" w14:textId="77777777" w:rsidR="00A744EC" w:rsidRPr="00E4400B" w:rsidRDefault="00A744EC" w:rsidP="00E8241B">
      <w:pPr>
        <w:ind w:firstLine="502"/>
        <w:rPr>
          <w:rFonts w:ascii="Arial" w:hAnsi="Arial" w:cs="Arial"/>
          <w:sz w:val="20"/>
        </w:rPr>
      </w:pPr>
      <w:r w:rsidRPr="00E4400B">
        <w:rPr>
          <w:rFonts w:ascii="Arial" w:hAnsi="Arial" w:cs="Arial"/>
          <w:b/>
          <w:sz w:val="20"/>
        </w:rPr>
        <w:t>Suggested tools:</w:t>
      </w:r>
      <w:r w:rsidRPr="00E4400B">
        <w:rPr>
          <w:rFonts w:ascii="Arial" w:hAnsi="Arial" w:cs="Arial"/>
          <w:sz w:val="20"/>
        </w:rPr>
        <w:t xml:space="preserve"> flow cup, pressure gauge </w:t>
      </w:r>
    </w:p>
    <w:p w14:paraId="4806BC47" w14:textId="77777777" w:rsidR="00A45DEE" w:rsidRPr="00A744EC" w:rsidRDefault="00A45DEE" w:rsidP="00A744EC">
      <w:pPr>
        <w:rPr>
          <w:rFonts w:ascii="Arial" w:hAnsi="Arial" w:cs="Arial"/>
          <w:sz w:val="20"/>
          <w:szCs w:val="24"/>
        </w:rPr>
      </w:pPr>
    </w:p>
    <w:tbl>
      <w:tblPr>
        <w:tblStyle w:val="GridTable6Colorful-Accent5"/>
        <w:tblW w:w="10065" w:type="dxa"/>
        <w:tblInd w:w="-57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463"/>
        <w:gridCol w:w="4602"/>
      </w:tblGrid>
      <w:tr w:rsidR="00736B81" w14:paraId="7D45B60D" w14:textId="77777777" w:rsidTr="007B2C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3" w:type="dxa"/>
            <w:vAlign w:val="center"/>
          </w:tcPr>
          <w:p w14:paraId="39016F01" w14:textId="516A0508" w:rsidR="00736B81" w:rsidRPr="00161183" w:rsidRDefault="00736B81" w:rsidP="007B2C40">
            <w:pPr>
              <w:jc w:val="left"/>
              <w:rPr>
                <w:rFonts w:ascii="Arial" w:hAnsi="Arial" w:cs="Arial"/>
                <w:b w:val="0"/>
                <w:bCs w:val="0"/>
                <w:color w:val="auto"/>
                <w:sz w:val="20"/>
              </w:rPr>
            </w:pPr>
            <w:r w:rsidRPr="00161183">
              <w:rPr>
                <w:rFonts w:ascii="Arial" w:hAnsi="Arial" w:cs="Arial"/>
                <w:b w:val="0"/>
                <w:bCs w:val="0"/>
                <w:color w:val="auto"/>
                <w:sz w:val="20"/>
              </w:rPr>
              <w:t xml:space="preserve">Fixture </w:t>
            </w:r>
            <w:r w:rsidR="009E15E9" w:rsidRPr="00161183">
              <w:rPr>
                <w:rFonts w:ascii="Arial" w:hAnsi="Arial" w:cs="Arial"/>
                <w:b w:val="0"/>
                <w:bCs w:val="0"/>
                <w:color w:val="auto"/>
                <w:sz w:val="20"/>
              </w:rPr>
              <w:t xml:space="preserve">Type </w:t>
            </w:r>
            <w:r w:rsidRPr="00161183">
              <w:rPr>
                <w:rFonts w:ascii="Arial" w:hAnsi="Arial" w:cs="Arial"/>
                <w:b w:val="0"/>
                <w:bCs w:val="0"/>
                <w:color w:val="auto"/>
                <w:sz w:val="20"/>
              </w:rPr>
              <w:t>Selected</w:t>
            </w:r>
          </w:p>
        </w:tc>
        <w:tc>
          <w:tcPr>
            <w:tcW w:w="4602" w:type="dxa"/>
            <w:vAlign w:val="center"/>
          </w:tcPr>
          <w:p w14:paraId="070C487E" w14:textId="77777777" w:rsidR="00736B81" w:rsidRDefault="00736B81" w:rsidP="007B2C40">
            <w:pPr>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9E15E9" w14:paraId="08DD2FBB" w14:textId="77777777" w:rsidTr="007B2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3" w:type="dxa"/>
            <w:vAlign w:val="center"/>
          </w:tcPr>
          <w:p w14:paraId="433C4A8E" w14:textId="1900DEA4" w:rsidR="009E15E9" w:rsidRPr="00161183" w:rsidRDefault="009E15E9" w:rsidP="007B2C40">
            <w:pPr>
              <w:jc w:val="left"/>
              <w:rPr>
                <w:rFonts w:ascii="Arial" w:hAnsi="Arial" w:cs="Arial"/>
                <w:b w:val="0"/>
                <w:bCs w:val="0"/>
                <w:color w:val="auto"/>
                <w:sz w:val="20"/>
              </w:rPr>
            </w:pPr>
            <w:r w:rsidRPr="00161183">
              <w:rPr>
                <w:rFonts w:ascii="Arial" w:hAnsi="Arial" w:cs="Arial"/>
                <w:b w:val="0"/>
                <w:bCs w:val="0"/>
                <w:color w:val="auto"/>
                <w:sz w:val="20"/>
              </w:rPr>
              <w:t xml:space="preserve">Brand </w:t>
            </w:r>
            <w:r w:rsidR="005158F1" w:rsidRPr="00161183">
              <w:rPr>
                <w:rFonts w:ascii="Arial" w:hAnsi="Arial" w:cs="Arial"/>
                <w:b w:val="0"/>
                <w:bCs w:val="0"/>
                <w:color w:val="auto"/>
                <w:sz w:val="20"/>
              </w:rPr>
              <w:t>/ Model</w:t>
            </w:r>
          </w:p>
        </w:tc>
        <w:tc>
          <w:tcPr>
            <w:tcW w:w="4602" w:type="dxa"/>
            <w:vAlign w:val="center"/>
          </w:tcPr>
          <w:p w14:paraId="7B04F94E" w14:textId="77777777" w:rsidR="009E15E9" w:rsidRDefault="009E15E9"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36B81" w14:paraId="13199356" w14:textId="77777777" w:rsidTr="007B2C40">
        <w:tc>
          <w:tcPr>
            <w:cnfStyle w:val="001000000000" w:firstRow="0" w:lastRow="0" w:firstColumn="1" w:lastColumn="0" w:oddVBand="0" w:evenVBand="0" w:oddHBand="0" w:evenHBand="0" w:firstRowFirstColumn="0" w:firstRowLastColumn="0" w:lastRowFirstColumn="0" w:lastRowLastColumn="0"/>
            <w:tcW w:w="5463" w:type="dxa"/>
            <w:vAlign w:val="center"/>
          </w:tcPr>
          <w:p w14:paraId="0E207D29" w14:textId="63B5C3A8" w:rsidR="00736B81" w:rsidRPr="00161183" w:rsidRDefault="00CA7A24" w:rsidP="007B2C40">
            <w:pPr>
              <w:jc w:val="left"/>
              <w:rPr>
                <w:rFonts w:ascii="Arial" w:hAnsi="Arial" w:cs="Arial"/>
                <w:b w:val="0"/>
                <w:bCs w:val="0"/>
                <w:color w:val="auto"/>
                <w:sz w:val="20"/>
              </w:rPr>
            </w:pPr>
            <w:r w:rsidRPr="00161183">
              <w:rPr>
                <w:rFonts w:ascii="Arial" w:hAnsi="Arial" w:cs="Arial"/>
                <w:b w:val="0"/>
                <w:bCs w:val="0"/>
                <w:color w:val="auto"/>
                <w:sz w:val="20"/>
              </w:rPr>
              <w:t>Static Pressure</w:t>
            </w:r>
          </w:p>
        </w:tc>
        <w:tc>
          <w:tcPr>
            <w:tcW w:w="4602" w:type="dxa"/>
            <w:vAlign w:val="center"/>
          </w:tcPr>
          <w:p w14:paraId="0F6E3CA7" w14:textId="77777777" w:rsidR="00736B81" w:rsidRDefault="00736B81"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36B81" w14:paraId="038B9A34" w14:textId="77777777" w:rsidTr="007B2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3" w:type="dxa"/>
            <w:vAlign w:val="center"/>
          </w:tcPr>
          <w:p w14:paraId="76661E56" w14:textId="36504542" w:rsidR="00736B81" w:rsidRPr="00161183" w:rsidRDefault="00736B81" w:rsidP="007B2C40">
            <w:pPr>
              <w:jc w:val="left"/>
              <w:rPr>
                <w:rFonts w:ascii="Arial" w:hAnsi="Arial" w:cs="Arial"/>
                <w:b w:val="0"/>
                <w:bCs w:val="0"/>
                <w:color w:val="auto"/>
                <w:sz w:val="20"/>
              </w:rPr>
            </w:pPr>
            <w:r w:rsidRPr="00161183">
              <w:rPr>
                <w:rFonts w:ascii="Arial" w:hAnsi="Arial" w:cs="Arial"/>
                <w:b w:val="0"/>
                <w:bCs w:val="0"/>
                <w:color w:val="auto"/>
                <w:sz w:val="20"/>
              </w:rPr>
              <w:t>Fixture Outlet pressure and Flow</w:t>
            </w:r>
          </w:p>
        </w:tc>
        <w:tc>
          <w:tcPr>
            <w:tcW w:w="4602" w:type="dxa"/>
            <w:vAlign w:val="center"/>
          </w:tcPr>
          <w:p w14:paraId="46A6AEC5" w14:textId="77777777" w:rsidR="00736B81" w:rsidRDefault="00736B81"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1164754" w14:textId="77777777" w:rsidR="00736B81" w:rsidRPr="00A744EC" w:rsidRDefault="00736B81" w:rsidP="00A744EC">
      <w:pPr>
        <w:ind w:left="720"/>
        <w:rPr>
          <w:rFonts w:ascii="Arial" w:hAnsi="Arial" w:cs="Arial"/>
          <w:sz w:val="24"/>
          <w:szCs w:val="24"/>
        </w:rPr>
      </w:pPr>
    </w:p>
    <w:p w14:paraId="63F66B10" w14:textId="77777777" w:rsidR="004B7A8D" w:rsidRDefault="00A744EC" w:rsidP="004B7A8D">
      <w:pPr>
        <w:pStyle w:val="ListParagraph"/>
        <w:numPr>
          <w:ilvl w:val="0"/>
          <w:numId w:val="4"/>
        </w:numPr>
        <w:ind w:left="473"/>
        <w:rPr>
          <w:rFonts w:ascii="Arial" w:hAnsi="Arial" w:cs="Arial"/>
          <w:b/>
          <w:sz w:val="24"/>
          <w:szCs w:val="24"/>
        </w:rPr>
      </w:pPr>
      <w:r w:rsidRPr="00DE751F">
        <w:rPr>
          <w:rFonts w:ascii="Arial" w:hAnsi="Arial" w:cs="Arial"/>
          <w:b/>
          <w:sz w:val="24"/>
          <w:szCs w:val="24"/>
        </w:rPr>
        <w:t xml:space="preserve">Backflow Prevention Valve </w:t>
      </w:r>
    </w:p>
    <w:p w14:paraId="4CDDBAB1" w14:textId="77777777" w:rsidR="004B7A8D" w:rsidRDefault="004B7A8D" w:rsidP="004B7A8D">
      <w:pPr>
        <w:pStyle w:val="ListParagraph"/>
        <w:ind w:left="473"/>
        <w:rPr>
          <w:rFonts w:ascii="Arial" w:hAnsi="Arial" w:cs="Arial"/>
          <w:b/>
          <w:bCs/>
          <w:sz w:val="20"/>
          <w:szCs w:val="24"/>
        </w:rPr>
      </w:pPr>
    </w:p>
    <w:p w14:paraId="7741D658" w14:textId="2CE7C298" w:rsidR="00CD73D0" w:rsidRPr="00BB6F96" w:rsidRDefault="008B3C4D" w:rsidP="00BB6F96">
      <w:pPr>
        <w:ind w:left="473"/>
        <w:rPr>
          <w:rFonts w:ascii="Arial" w:hAnsi="Arial" w:cs="Arial"/>
          <w:sz w:val="20"/>
          <w:szCs w:val="24"/>
        </w:rPr>
      </w:pPr>
      <w:r w:rsidRPr="00BB6F96">
        <w:rPr>
          <w:rFonts w:ascii="Arial" w:hAnsi="Arial" w:cs="Arial"/>
          <w:b/>
          <w:bCs/>
          <w:sz w:val="20"/>
          <w:szCs w:val="24"/>
        </w:rPr>
        <w:t>Work Description:</w:t>
      </w:r>
      <w:r w:rsidR="007E38A3" w:rsidRPr="00BB6F96">
        <w:rPr>
          <w:rFonts w:ascii="Arial" w:hAnsi="Arial" w:cs="Arial"/>
          <w:b/>
          <w:bCs/>
          <w:sz w:val="20"/>
          <w:szCs w:val="24"/>
        </w:rPr>
        <w:t xml:space="preserve"> </w:t>
      </w:r>
      <w:r w:rsidR="00E27472" w:rsidRPr="00BB6F96">
        <w:rPr>
          <w:rFonts w:ascii="Arial" w:hAnsi="Arial" w:cs="Arial"/>
          <w:sz w:val="20"/>
          <w:szCs w:val="24"/>
        </w:rPr>
        <w:t xml:space="preserve">Randomly </w:t>
      </w:r>
      <w:r w:rsidR="00E27472" w:rsidRPr="00BB6F96">
        <w:rPr>
          <w:rFonts w:ascii="Arial" w:hAnsi="Arial" w:cs="Arial"/>
          <w:b/>
          <w:bCs/>
          <w:sz w:val="20"/>
          <w:szCs w:val="24"/>
        </w:rPr>
        <w:t>t</w:t>
      </w:r>
      <w:r w:rsidR="007E38A3" w:rsidRPr="00BB6F96">
        <w:rPr>
          <w:rFonts w:ascii="Arial" w:hAnsi="Arial" w:cs="Arial"/>
          <w:sz w:val="20"/>
          <w:szCs w:val="24"/>
        </w:rPr>
        <w:t xml:space="preserve">est </w:t>
      </w:r>
      <w:r w:rsidR="00E27472" w:rsidRPr="00BB6F96">
        <w:rPr>
          <w:rFonts w:ascii="Arial" w:hAnsi="Arial" w:cs="Arial"/>
          <w:sz w:val="20"/>
          <w:szCs w:val="24"/>
        </w:rPr>
        <w:t>a</w:t>
      </w:r>
      <w:r w:rsidR="007E38A3" w:rsidRPr="00BB6F96">
        <w:rPr>
          <w:rFonts w:ascii="Arial" w:hAnsi="Arial" w:cs="Arial"/>
          <w:sz w:val="20"/>
          <w:szCs w:val="24"/>
        </w:rPr>
        <w:t xml:space="preserve"> </w:t>
      </w:r>
      <w:r w:rsidR="00856D98" w:rsidRPr="00BB6F96">
        <w:rPr>
          <w:rFonts w:ascii="Arial" w:hAnsi="Arial" w:cs="Arial"/>
          <w:sz w:val="20"/>
          <w:szCs w:val="24"/>
        </w:rPr>
        <w:t xml:space="preserve">room specific </w:t>
      </w:r>
      <w:r w:rsidR="007E38A3" w:rsidRPr="00BB6F96">
        <w:rPr>
          <w:rFonts w:ascii="Arial" w:hAnsi="Arial" w:cs="Arial"/>
          <w:sz w:val="20"/>
          <w:szCs w:val="24"/>
        </w:rPr>
        <w:t>backflow device and ensure there are no cross connections</w:t>
      </w:r>
      <w:r w:rsidR="00856D98" w:rsidRPr="00BB6F96">
        <w:rPr>
          <w:rFonts w:ascii="Arial" w:hAnsi="Arial" w:cs="Arial"/>
          <w:sz w:val="20"/>
          <w:szCs w:val="24"/>
        </w:rPr>
        <w:t xml:space="preserve">. </w:t>
      </w:r>
      <w:r w:rsidR="00E27472" w:rsidRPr="00BB6F96">
        <w:rPr>
          <w:rFonts w:ascii="Arial" w:hAnsi="Arial" w:cs="Arial"/>
          <w:sz w:val="20"/>
          <w:szCs w:val="24"/>
        </w:rPr>
        <w:t>Ensure n</w:t>
      </w:r>
      <w:r w:rsidR="00CD73D0" w:rsidRPr="00BB6F96">
        <w:rPr>
          <w:rFonts w:ascii="Arial" w:hAnsi="Arial" w:cs="Arial"/>
          <w:sz w:val="20"/>
          <w:szCs w:val="24"/>
        </w:rPr>
        <w:t>o fixtures used for personal hygiene are supplied through the valve such as hand basins. Identify valve locations conform with drawings. Confirm no back leakage occurs.</w:t>
      </w:r>
    </w:p>
    <w:p w14:paraId="121C8F09" w14:textId="573197E5" w:rsidR="008B3C4D" w:rsidRPr="008B3C4D" w:rsidRDefault="008B3C4D" w:rsidP="00697CEF">
      <w:pPr>
        <w:ind w:firstLine="502"/>
        <w:rPr>
          <w:rFonts w:ascii="Arial" w:hAnsi="Arial" w:cs="Arial"/>
          <w:sz w:val="20"/>
          <w:szCs w:val="24"/>
        </w:rPr>
      </w:pPr>
      <w:r w:rsidRPr="008B3C4D">
        <w:rPr>
          <w:rFonts w:ascii="Arial" w:hAnsi="Arial" w:cs="Arial"/>
          <w:b/>
          <w:sz w:val="20"/>
          <w:szCs w:val="24"/>
        </w:rPr>
        <w:t>Suggested tools:</w:t>
      </w:r>
      <w:r w:rsidRPr="008B3C4D">
        <w:rPr>
          <w:rFonts w:ascii="Arial" w:hAnsi="Arial" w:cs="Arial"/>
          <w:sz w:val="20"/>
          <w:szCs w:val="24"/>
        </w:rPr>
        <w:t xml:space="preserve"> Backflow test kit and key for box.</w:t>
      </w:r>
    </w:p>
    <w:tbl>
      <w:tblPr>
        <w:tblStyle w:val="GridTable4-Accent5"/>
        <w:tblW w:w="10065" w:type="dxa"/>
        <w:tblInd w:w="-575" w:type="dxa"/>
        <w:tblLook w:val="04A0" w:firstRow="1" w:lastRow="0" w:firstColumn="1" w:lastColumn="0" w:noHBand="0" w:noVBand="1"/>
      </w:tblPr>
      <w:tblGrid>
        <w:gridCol w:w="6641"/>
        <w:gridCol w:w="1864"/>
        <w:gridCol w:w="1560"/>
      </w:tblGrid>
      <w:tr w:rsidR="00EC330C" w:rsidRPr="001B1F09" w14:paraId="1A6C3F2F" w14:textId="77777777" w:rsidTr="00737C5B">
        <w:trPr>
          <w:gridBefore w:val="1"/>
          <w:cnfStyle w:val="100000000000" w:firstRow="1" w:lastRow="0" w:firstColumn="0" w:lastColumn="0" w:oddVBand="0" w:evenVBand="0" w:oddHBand="0" w:evenHBand="0" w:firstRowFirstColumn="0" w:firstRowLastColumn="0" w:lastRowFirstColumn="0" w:lastRowLastColumn="0"/>
          <w:wBefore w:w="6641" w:type="dxa"/>
          <w:trHeight w:val="396"/>
        </w:trPr>
        <w:tc>
          <w:tcPr>
            <w:cnfStyle w:val="001000000000" w:firstRow="0" w:lastRow="0" w:firstColumn="1" w:lastColumn="0" w:oddVBand="0" w:evenVBand="0" w:oddHBand="0" w:evenHBand="0" w:firstRowFirstColumn="0" w:firstRowLastColumn="0" w:lastRowFirstColumn="0" w:lastRowLastColumn="0"/>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8C29EC" w14:textId="12F52FDC" w:rsidR="00EC330C" w:rsidRPr="00F3070F" w:rsidRDefault="00EC330C" w:rsidP="00EC330C">
            <w:pPr>
              <w:jc w:val="center"/>
              <w:rPr>
                <w:rFonts w:ascii="Arial" w:hAnsi="Arial" w:cs="Arial"/>
                <w:noProof/>
                <w:color w:val="auto"/>
                <w:sz w:val="20"/>
              </w:rPr>
            </w:pPr>
            <w:r w:rsidRPr="00F3070F">
              <w:rPr>
                <w:rFonts w:ascii="Arial" w:hAnsi="Arial" w:cs="Arial"/>
                <w:noProof/>
                <w:color w:val="auto"/>
                <w:sz w:val="20"/>
              </w:rPr>
              <w:t>Yes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13288" w14:textId="3B77C7A3" w:rsidR="00EC330C" w:rsidRPr="00F3070F" w:rsidRDefault="00EC330C" w:rsidP="00EC330C">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color w:val="auto"/>
                <w:sz w:val="20"/>
              </w:rPr>
            </w:pPr>
            <w:r w:rsidRPr="00F3070F">
              <w:rPr>
                <w:rFonts w:ascii="Arial" w:hAnsi="Arial" w:cs="Arial"/>
                <w:noProof/>
                <w:color w:val="auto"/>
                <w:sz w:val="20"/>
              </w:rPr>
              <w:t>No</w:t>
            </w:r>
          </w:p>
        </w:tc>
      </w:tr>
      <w:tr w:rsidR="00BB78C8" w:rsidRPr="001B1F09" w14:paraId="3704C6F7" w14:textId="549EC7ED"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CBAB1F" w14:textId="392718E2" w:rsidR="00BB78C8" w:rsidRPr="00161183" w:rsidRDefault="00BB78C8" w:rsidP="007B2C40">
            <w:pPr>
              <w:jc w:val="left"/>
              <w:rPr>
                <w:rFonts w:ascii="Arial" w:hAnsi="Arial" w:cs="Arial"/>
                <w:b w:val="0"/>
                <w:bCs w:val="0"/>
                <w:sz w:val="20"/>
              </w:rPr>
            </w:pPr>
            <w:r w:rsidRPr="00161183">
              <w:rPr>
                <w:rFonts w:ascii="Arial" w:hAnsi="Arial" w:cs="Arial"/>
                <w:b w:val="0"/>
                <w:bCs w:val="0"/>
                <w:sz w:val="20"/>
              </w:rPr>
              <w:t>Cross Connections</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707351" w14:textId="101BE5EC" w:rsidR="00BB78C8" w:rsidRPr="001B1F09" w:rsidRDefault="00BB78C8"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CA8FFF" w14:textId="22D23ACB" w:rsidR="005F2435" w:rsidRPr="001B1F09" w:rsidRDefault="005F2435"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B78C8" w:rsidRPr="001B1F09" w14:paraId="0D61783B" w14:textId="4320815A" w:rsidTr="007B2C40">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51B1B8" w14:textId="30C51415" w:rsidR="00BB78C8" w:rsidRPr="00161183" w:rsidRDefault="00BB78C8" w:rsidP="007B2C40">
            <w:pPr>
              <w:jc w:val="left"/>
              <w:rPr>
                <w:rFonts w:ascii="Arial" w:hAnsi="Arial" w:cs="Arial"/>
                <w:b w:val="0"/>
                <w:bCs w:val="0"/>
                <w:sz w:val="20"/>
              </w:rPr>
            </w:pPr>
            <w:r w:rsidRPr="00161183">
              <w:rPr>
                <w:rFonts w:ascii="Arial" w:hAnsi="Arial" w:cs="Arial"/>
                <w:b w:val="0"/>
                <w:bCs w:val="0"/>
                <w:sz w:val="20"/>
              </w:rPr>
              <w:t xml:space="preserve">Location </w:t>
            </w:r>
            <w:r w:rsidR="00B96CB8" w:rsidRPr="00161183">
              <w:rPr>
                <w:rFonts w:ascii="Arial" w:hAnsi="Arial" w:cs="Arial"/>
                <w:b w:val="0"/>
                <w:bCs w:val="0"/>
                <w:sz w:val="20"/>
              </w:rPr>
              <w:t>Correct</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1BBE54" w14:textId="355B3085" w:rsidR="00BB78C8" w:rsidRPr="001B1F09" w:rsidRDefault="00BB78C8"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A66852" w14:textId="100EEC9D" w:rsidR="00D26557" w:rsidRPr="001B1F09" w:rsidRDefault="00D26557"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B78C8" w:rsidRPr="001B1F09" w14:paraId="61007898" w14:textId="06C732A5"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4E2F7F" w14:textId="4FD764FA" w:rsidR="00BB78C8" w:rsidRPr="00161183" w:rsidRDefault="00B96CB8" w:rsidP="007B2C40">
            <w:pPr>
              <w:jc w:val="left"/>
              <w:rPr>
                <w:rFonts w:ascii="Arial" w:hAnsi="Arial" w:cs="Arial"/>
                <w:b w:val="0"/>
                <w:bCs w:val="0"/>
                <w:sz w:val="20"/>
              </w:rPr>
            </w:pPr>
            <w:r w:rsidRPr="00161183">
              <w:rPr>
                <w:rFonts w:ascii="Arial" w:hAnsi="Arial" w:cs="Arial"/>
                <w:b w:val="0"/>
                <w:bCs w:val="0"/>
                <w:sz w:val="20"/>
              </w:rPr>
              <w:t>Back Leakage</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810097" w14:textId="550BA564" w:rsidR="00BB78C8" w:rsidRPr="001B1F09" w:rsidRDefault="00BB78C8"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D99356" w14:textId="0F3FCA14" w:rsidR="00D26557" w:rsidRPr="001B1F09" w:rsidRDefault="00D26557"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B8EEE31" w14:textId="77777777" w:rsidR="00E8241B" w:rsidRDefault="00E8241B" w:rsidP="00C27CCC">
      <w:pPr>
        <w:rPr>
          <w:rFonts w:ascii="Arial" w:hAnsi="Arial" w:cs="Arial"/>
          <w:b/>
          <w:sz w:val="24"/>
          <w:szCs w:val="24"/>
        </w:rPr>
      </w:pPr>
    </w:p>
    <w:p w14:paraId="078C31A0" w14:textId="5C9CBE18" w:rsidR="00071328" w:rsidRDefault="00071328" w:rsidP="00071328">
      <w:pPr>
        <w:pStyle w:val="ListParagraph"/>
        <w:ind w:left="502"/>
        <w:rPr>
          <w:rFonts w:ascii="Arial" w:hAnsi="Arial" w:cs="Arial"/>
          <w:b/>
          <w:sz w:val="24"/>
          <w:szCs w:val="24"/>
        </w:rPr>
      </w:pPr>
    </w:p>
    <w:p w14:paraId="04357B8F" w14:textId="77777777" w:rsidR="00DA2FFE" w:rsidRDefault="00DA2FFE" w:rsidP="00071328">
      <w:pPr>
        <w:pStyle w:val="ListParagraph"/>
        <w:ind w:left="502"/>
        <w:rPr>
          <w:rFonts w:ascii="Arial" w:hAnsi="Arial" w:cs="Arial"/>
          <w:b/>
          <w:sz w:val="24"/>
          <w:szCs w:val="24"/>
        </w:rPr>
      </w:pPr>
    </w:p>
    <w:p w14:paraId="434F3B54" w14:textId="77777777" w:rsidR="00CE068A" w:rsidRPr="00257B74" w:rsidRDefault="00CE068A" w:rsidP="00257B74">
      <w:pPr>
        <w:rPr>
          <w:rFonts w:ascii="Arial" w:hAnsi="Arial" w:cs="Arial"/>
          <w:b/>
          <w:sz w:val="24"/>
          <w:szCs w:val="24"/>
        </w:rPr>
      </w:pPr>
    </w:p>
    <w:p w14:paraId="24061ADB" w14:textId="17C54F9E" w:rsidR="007E51A9" w:rsidRPr="00CA7A24" w:rsidRDefault="00A744EC" w:rsidP="00682239">
      <w:pPr>
        <w:pStyle w:val="ListParagraph"/>
        <w:numPr>
          <w:ilvl w:val="0"/>
          <w:numId w:val="4"/>
        </w:numPr>
        <w:rPr>
          <w:rFonts w:ascii="Arial" w:hAnsi="Arial" w:cs="Arial"/>
          <w:b/>
          <w:sz w:val="24"/>
          <w:szCs w:val="24"/>
        </w:rPr>
      </w:pPr>
      <w:r w:rsidRPr="00CA7A24">
        <w:rPr>
          <w:rFonts w:ascii="Arial" w:hAnsi="Arial" w:cs="Arial"/>
          <w:b/>
          <w:sz w:val="24"/>
          <w:szCs w:val="24"/>
        </w:rPr>
        <w:lastRenderedPageBreak/>
        <w:t>Water quality generally</w:t>
      </w:r>
    </w:p>
    <w:p w14:paraId="077602F8" w14:textId="77777777" w:rsidR="008B6307" w:rsidRDefault="008B6307" w:rsidP="008B6307">
      <w:pPr>
        <w:pStyle w:val="ListParagraph"/>
        <w:ind w:left="502"/>
        <w:rPr>
          <w:rFonts w:ascii="Arial" w:hAnsi="Arial" w:cs="Arial"/>
          <w:b/>
          <w:bCs/>
          <w:sz w:val="20"/>
          <w:szCs w:val="24"/>
        </w:rPr>
      </w:pPr>
    </w:p>
    <w:p w14:paraId="4FBC20DC" w14:textId="77777777" w:rsidR="009A2B2F" w:rsidRDefault="00445AAB" w:rsidP="009A2B2F">
      <w:pPr>
        <w:pStyle w:val="ListParagraph"/>
        <w:ind w:left="502" w:right="-330"/>
        <w:rPr>
          <w:rFonts w:ascii="Arial" w:hAnsi="Arial" w:cs="Arial"/>
          <w:sz w:val="20"/>
          <w:szCs w:val="24"/>
        </w:rPr>
      </w:pPr>
      <w:r w:rsidRPr="008B6307">
        <w:rPr>
          <w:rFonts w:ascii="Arial" w:hAnsi="Arial" w:cs="Arial"/>
          <w:b/>
          <w:bCs/>
          <w:sz w:val="20"/>
          <w:szCs w:val="24"/>
        </w:rPr>
        <w:t>Work Description:</w:t>
      </w:r>
      <w:r w:rsidR="00CD73D0">
        <w:rPr>
          <w:rFonts w:ascii="Arial" w:hAnsi="Arial" w:cs="Arial"/>
          <w:b/>
          <w:bCs/>
          <w:sz w:val="20"/>
          <w:szCs w:val="24"/>
        </w:rPr>
        <w:t xml:space="preserve"> </w:t>
      </w:r>
      <w:r w:rsidR="009A2B2F">
        <w:rPr>
          <w:rFonts w:ascii="Arial" w:hAnsi="Arial" w:cs="Arial"/>
          <w:sz w:val="20"/>
          <w:szCs w:val="24"/>
        </w:rPr>
        <w:t>Review Water test results and ensure water quality requirements have been met.</w:t>
      </w:r>
    </w:p>
    <w:p w14:paraId="3AB98664" w14:textId="10A97362" w:rsidR="00445AAB" w:rsidRPr="00285854" w:rsidRDefault="00445AAB" w:rsidP="009A2B2F">
      <w:pPr>
        <w:pStyle w:val="ListParagraph"/>
        <w:ind w:left="502"/>
        <w:rPr>
          <w:rFonts w:ascii="Arial" w:hAnsi="Arial" w:cs="Arial"/>
          <w:sz w:val="20"/>
          <w:szCs w:val="24"/>
        </w:rPr>
      </w:pPr>
      <w:r w:rsidRPr="008B6307">
        <w:rPr>
          <w:rFonts w:ascii="Arial" w:hAnsi="Arial" w:cs="Arial"/>
          <w:b/>
          <w:bCs/>
          <w:sz w:val="20"/>
          <w:szCs w:val="24"/>
        </w:rPr>
        <w:t>Suggested Tools:</w:t>
      </w:r>
      <w:r w:rsidR="00285854">
        <w:rPr>
          <w:rFonts w:ascii="Arial" w:hAnsi="Arial" w:cs="Arial"/>
          <w:b/>
          <w:bCs/>
          <w:sz w:val="20"/>
          <w:szCs w:val="24"/>
        </w:rPr>
        <w:t xml:space="preserve"> </w:t>
      </w:r>
      <w:r w:rsidR="00285854" w:rsidRPr="00285854">
        <w:rPr>
          <w:rFonts w:ascii="Arial" w:hAnsi="Arial" w:cs="Arial"/>
          <w:sz w:val="20"/>
          <w:szCs w:val="24"/>
        </w:rPr>
        <w:t xml:space="preserve">Water test kit </w:t>
      </w:r>
      <w:r w:rsidR="00285854">
        <w:rPr>
          <w:rFonts w:ascii="Arial" w:hAnsi="Arial" w:cs="Arial"/>
          <w:sz w:val="20"/>
          <w:szCs w:val="24"/>
        </w:rPr>
        <w:t xml:space="preserve">to send to a lab </w:t>
      </w:r>
      <w:r w:rsidR="00285854" w:rsidRPr="00285854">
        <w:rPr>
          <w:rFonts w:ascii="Arial" w:hAnsi="Arial" w:cs="Arial"/>
          <w:sz w:val="20"/>
          <w:szCs w:val="24"/>
        </w:rPr>
        <w:t xml:space="preserve">and or test results from a reputable lab. </w:t>
      </w:r>
    </w:p>
    <w:tbl>
      <w:tblPr>
        <w:tblStyle w:val="GridTable4-Accent5"/>
        <w:tblpPr w:leftFromText="180" w:rightFromText="180" w:vertAnchor="text" w:horzAnchor="margin" w:tblpXSpec="center" w:tblpY="15"/>
        <w:tblW w:w="10201" w:type="dxa"/>
        <w:tblLook w:val="04A0" w:firstRow="1" w:lastRow="0" w:firstColumn="1" w:lastColumn="0" w:noHBand="0" w:noVBand="1"/>
      </w:tblPr>
      <w:tblGrid>
        <w:gridCol w:w="6527"/>
        <w:gridCol w:w="1984"/>
        <w:gridCol w:w="1690"/>
      </w:tblGrid>
      <w:tr w:rsidR="009A2B2F" w:rsidRPr="00103559" w14:paraId="1A1F5A1C" w14:textId="77777777" w:rsidTr="00FD1CF9">
        <w:trPr>
          <w:gridBefore w:val="1"/>
          <w:cnfStyle w:val="100000000000" w:firstRow="1" w:lastRow="0" w:firstColumn="0" w:lastColumn="0" w:oddVBand="0" w:evenVBand="0" w:oddHBand="0" w:evenHBand="0" w:firstRowFirstColumn="0" w:firstRowLastColumn="0" w:lastRowFirstColumn="0" w:lastRowLastColumn="0"/>
          <w:wBefore w:w="6527" w:type="dxa"/>
          <w:trHeight w:val="396"/>
        </w:trPr>
        <w:tc>
          <w:tcPr>
            <w:cnfStyle w:val="001000000000" w:firstRow="0" w:lastRow="0" w:firstColumn="1" w:lastColumn="0" w:oddVBand="0" w:evenVBand="0" w:oddHBand="0" w:evenHBand="0" w:firstRowFirstColumn="0" w:firstRowLastColumn="0" w:lastRowFirstColumn="0" w:lastRowLastColumn="0"/>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EDA9DF" w14:textId="77777777" w:rsidR="009A2B2F" w:rsidRPr="00103559" w:rsidRDefault="009A2B2F" w:rsidP="00FD1CF9">
            <w:pPr>
              <w:jc w:val="center"/>
              <w:rPr>
                <w:rFonts w:ascii="Arial" w:hAnsi="Arial" w:cs="Arial"/>
                <w:bCs w:val="0"/>
                <w:color w:val="auto"/>
                <w:sz w:val="20"/>
              </w:rPr>
            </w:pPr>
            <w:r w:rsidRPr="00103559">
              <w:rPr>
                <w:rFonts w:ascii="Arial" w:hAnsi="Arial" w:cs="Arial"/>
                <w:bCs w:val="0"/>
                <w:color w:val="auto"/>
                <w:sz w:val="20"/>
              </w:rPr>
              <w:t>Yes</w:t>
            </w:r>
          </w:p>
        </w:tc>
        <w:tc>
          <w:tcPr>
            <w:tcW w:w="1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9AAE5A" w14:textId="77777777" w:rsidR="009A2B2F" w:rsidRPr="00103559" w:rsidRDefault="009A2B2F" w:rsidP="00FD1CF9">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rPr>
            </w:pPr>
            <w:r w:rsidRPr="00103559">
              <w:rPr>
                <w:rFonts w:ascii="Arial" w:hAnsi="Arial" w:cs="Arial"/>
                <w:bCs w:val="0"/>
                <w:color w:val="auto"/>
                <w:sz w:val="20"/>
              </w:rPr>
              <w:t>No</w:t>
            </w:r>
          </w:p>
        </w:tc>
      </w:tr>
      <w:tr w:rsidR="009A2B2F" w:rsidRPr="00103559" w14:paraId="666AFA36" w14:textId="77777777" w:rsidTr="009A2B2F">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D0AC7A" w14:textId="77777777" w:rsidR="009A2B2F" w:rsidRPr="00161183" w:rsidRDefault="009A2B2F" w:rsidP="009A2B2F">
            <w:pPr>
              <w:jc w:val="left"/>
              <w:rPr>
                <w:rFonts w:ascii="Arial" w:hAnsi="Arial" w:cs="Arial"/>
                <w:b w:val="0"/>
                <w:sz w:val="20"/>
              </w:rPr>
            </w:pPr>
            <w:r w:rsidRPr="00161183">
              <w:rPr>
                <w:rFonts w:ascii="Arial" w:hAnsi="Arial" w:cs="Arial"/>
                <w:b w:val="0"/>
                <w:sz w:val="20"/>
              </w:rPr>
              <w:t>Tested water quality in relation to microbial growth &amp; AS3666</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75A906" w14:textId="77777777" w:rsidR="009A2B2F" w:rsidRPr="00103559" w:rsidRDefault="009A2B2F" w:rsidP="009A2B2F">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E229D1" w14:textId="77777777" w:rsidR="009A2B2F" w:rsidRPr="00103559" w:rsidRDefault="009A2B2F" w:rsidP="009A2B2F">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9A2B2F" w:rsidRPr="00103559" w14:paraId="60DEA0B8" w14:textId="77777777" w:rsidTr="009A2B2F">
        <w:trPr>
          <w:trHeight w:val="396"/>
        </w:trPr>
        <w:tc>
          <w:tcPr>
            <w:cnfStyle w:val="001000000000" w:firstRow="0" w:lastRow="0" w:firstColumn="1" w:lastColumn="0" w:oddVBand="0" w:evenVBand="0" w:oddHBand="0" w:evenHBand="0" w:firstRowFirstColumn="0" w:firstRowLastColumn="0" w:lastRowFirstColumn="0" w:lastRowLastColumn="0"/>
            <w:tcW w:w="65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0DC7CE" w14:textId="77777777" w:rsidR="009A2B2F" w:rsidRPr="00161183" w:rsidRDefault="009A2B2F" w:rsidP="009A2B2F">
            <w:pPr>
              <w:jc w:val="left"/>
              <w:rPr>
                <w:rFonts w:ascii="Arial" w:hAnsi="Arial" w:cs="Arial"/>
                <w:b w:val="0"/>
                <w:sz w:val="20"/>
              </w:rPr>
            </w:pPr>
            <w:r w:rsidRPr="00161183">
              <w:rPr>
                <w:rFonts w:ascii="Arial" w:hAnsi="Arial" w:cs="Arial"/>
                <w:b w:val="0"/>
                <w:sz w:val="20"/>
              </w:rPr>
              <w:t>Tested water quality in relation to NSW Health and other drinking water requirements</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B6E9AC" w14:textId="77777777" w:rsidR="009A2B2F" w:rsidRPr="00103559" w:rsidRDefault="009A2B2F" w:rsidP="009A2B2F">
            <w:pPr>
              <w:jc w:val="left"/>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2F6266" w14:textId="77777777" w:rsidR="009A2B2F" w:rsidRPr="00103559" w:rsidRDefault="009A2B2F" w:rsidP="009A2B2F">
            <w:pPr>
              <w:jc w:val="left"/>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9A2B2F" w:rsidRPr="00103559" w14:paraId="1F1055EA" w14:textId="77777777" w:rsidTr="009A2B2F">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C89F7D" w14:textId="77777777" w:rsidR="009A2B2F" w:rsidRPr="00161183" w:rsidRDefault="009A2B2F" w:rsidP="009A2B2F">
            <w:pPr>
              <w:jc w:val="left"/>
              <w:rPr>
                <w:rFonts w:ascii="Arial" w:hAnsi="Arial" w:cs="Arial"/>
                <w:b w:val="0"/>
                <w:sz w:val="20"/>
              </w:rPr>
            </w:pPr>
            <w:r w:rsidRPr="00161183">
              <w:rPr>
                <w:rFonts w:ascii="Arial" w:hAnsi="Arial" w:cs="Arial"/>
                <w:b w:val="0"/>
                <w:sz w:val="20"/>
              </w:rPr>
              <w:t>Tested water quality in relation to legionella</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9B66C9" w14:textId="77777777" w:rsidR="009A2B2F" w:rsidRPr="00103559" w:rsidRDefault="009A2B2F" w:rsidP="009A2B2F">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C307D5" w14:textId="77777777" w:rsidR="009A2B2F" w:rsidRPr="00103559" w:rsidRDefault="009A2B2F" w:rsidP="009A2B2F">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bl>
    <w:p w14:paraId="0A1F7BBB" w14:textId="77777777" w:rsidR="00445AAB" w:rsidRPr="00682239" w:rsidRDefault="00445AAB" w:rsidP="00682239">
      <w:pPr>
        <w:ind w:left="142"/>
        <w:rPr>
          <w:rFonts w:ascii="Arial" w:hAnsi="Arial" w:cs="Arial"/>
          <w:b/>
          <w:sz w:val="24"/>
          <w:szCs w:val="24"/>
        </w:rPr>
      </w:pPr>
    </w:p>
    <w:p w14:paraId="76D5A3E4" w14:textId="62CD4AFF" w:rsidR="00A744EC" w:rsidRPr="00103559" w:rsidRDefault="00A744EC" w:rsidP="00C429E5">
      <w:pPr>
        <w:pStyle w:val="ListParagraph"/>
        <w:numPr>
          <w:ilvl w:val="0"/>
          <w:numId w:val="4"/>
        </w:numPr>
        <w:rPr>
          <w:rFonts w:ascii="Arial" w:hAnsi="Arial" w:cs="Arial"/>
          <w:b/>
          <w:sz w:val="24"/>
          <w:szCs w:val="24"/>
        </w:rPr>
      </w:pPr>
      <w:r w:rsidRPr="00CA7A24">
        <w:rPr>
          <w:rFonts w:ascii="Arial" w:hAnsi="Arial" w:cs="Arial"/>
          <w:b/>
          <w:sz w:val="24"/>
          <w:szCs w:val="24"/>
        </w:rPr>
        <w:t xml:space="preserve">Water flushing and </w:t>
      </w:r>
      <w:r w:rsidR="00A531C8">
        <w:rPr>
          <w:rFonts w:ascii="Arial" w:hAnsi="Arial" w:cs="Arial"/>
          <w:b/>
          <w:sz w:val="24"/>
          <w:szCs w:val="24"/>
        </w:rPr>
        <w:t>s</w:t>
      </w:r>
      <w:r w:rsidR="00A531C8" w:rsidRPr="00CA7A24">
        <w:rPr>
          <w:rFonts w:ascii="Arial" w:hAnsi="Arial" w:cs="Arial"/>
          <w:b/>
          <w:sz w:val="24"/>
          <w:szCs w:val="24"/>
        </w:rPr>
        <w:t>ter</w:t>
      </w:r>
      <w:r w:rsidR="00A531C8">
        <w:rPr>
          <w:rFonts w:ascii="Arial" w:hAnsi="Arial" w:cs="Arial"/>
          <w:b/>
          <w:sz w:val="24"/>
          <w:szCs w:val="24"/>
        </w:rPr>
        <w:t>i</w:t>
      </w:r>
      <w:r w:rsidR="00A531C8" w:rsidRPr="00CA7A24">
        <w:rPr>
          <w:rFonts w:ascii="Arial" w:hAnsi="Arial" w:cs="Arial"/>
          <w:b/>
          <w:sz w:val="24"/>
          <w:szCs w:val="24"/>
        </w:rPr>
        <w:t>lisation.</w:t>
      </w:r>
    </w:p>
    <w:p w14:paraId="5A2A24FD" w14:textId="77777777" w:rsidR="008B6307" w:rsidRDefault="008B6307" w:rsidP="00D1497E">
      <w:pPr>
        <w:pStyle w:val="ListParagraph"/>
        <w:ind w:left="502"/>
        <w:rPr>
          <w:rFonts w:ascii="Arial" w:hAnsi="Arial" w:cs="Arial"/>
          <w:b/>
          <w:bCs/>
          <w:sz w:val="20"/>
          <w:szCs w:val="24"/>
        </w:rPr>
      </w:pPr>
    </w:p>
    <w:p w14:paraId="3094ADAE" w14:textId="7F21CBD4" w:rsidR="00445AAB" w:rsidRPr="00D1497E" w:rsidRDefault="00E4400B" w:rsidP="00D1497E">
      <w:pPr>
        <w:pStyle w:val="ListParagraph"/>
        <w:ind w:left="502"/>
        <w:rPr>
          <w:rFonts w:ascii="Arial" w:hAnsi="Arial" w:cs="Arial"/>
          <w:b/>
          <w:bCs/>
          <w:sz w:val="20"/>
          <w:szCs w:val="24"/>
        </w:rPr>
      </w:pPr>
      <w:r w:rsidRPr="00D1497E">
        <w:rPr>
          <w:rFonts w:ascii="Arial" w:hAnsi="Arial" w:cs="Arial"/>
          <w:b/>
          <w:bCs/>
          <w:sz w:val="20"/>
          <w:szCs w:val="24"/>
        </w:rPr>
        <w:t>Work Description:</w:t>
      </w:r>
      <w:r w:rsidR="009A2B2F">
        <w:rPr>
          <w:rFonts w:ascii="Arial" w:hAnsi="Arial" w:cs="Arial"/>
          <w:b/>
          <w:bCs/>
          <w:sz w:val="20"/>
          <w:szCs w:val="24"/>
        </w:rPr>
        <w:t xml:space="preserve"> </w:t>
      </w:r>
      <w:r w:rsidR="00E27472" w:rsidRPr="00E27472">
        <w:rPr>
          <w:rFonts w:ascii="Arial" w:hAnsi="Arial" w:cs="Arial"/>
          <w:sz w:val="20"/>
          <w:szCs w:val="24"/>
        </w:rPr>
        <w:t xml:space="preserve">Witness </w:t>
      </w:r>
      <w:r w:rsidR="00996256">
        <w:rPr>
          <w:rFonts w:ascii="Arial" w:hAnsi="Arial" w:cs="Arial"/>
          <w:sz w:val="20"/>
          <w:szCs w:val="24"/>
        </w:rPr>
        <w:t>water flushing</w:t>
      </w:r>
      <w:r w:rsidR="002F4DA5">
        <w:rPr>
          <w:rFonts w:ascii="Arial" w:hAnsi="Arial" w:cs="Arial"/>
          <w:sz w:val="20"/>
          <w:szCs w:val="24"/>
        </w:rPr>
        <w:t xml:space="preserve"> and sterilisation procedures.</w:t>
      </w:r>
    </w:p>
    <w:p w14:paraId="2F3347F4" w14:textId="0358F7D6" w:rsidR="00E4400B" w:rsidRPr="001D5B39" w:rsidRDefault="00E4400B" w:rsidP="00D1497E">
      <w:pPr>
        <w:pStyle w:val="ListParagraph"/>
        <w:ind w:left="502"/>
        <w:rPr>
          <w:rFonts w:ascii="Arial" w:hAnsi="Arial" w:cs="Arial"/>
          <w:sz w:val="20"/>
          <w:szCs w:val="24"/>
        </w:rPr>
      </w:pPr>
      <w:r w:rsidRPr="00D1497E">
        <w:rPr>
          <w:rFonts w:ascii="Arial" w:hAnsi="Arial" w:cs="Arial"/>
          <w:b/>
          <w:bCs/>
          <w:sz w:val="20"/>
          <w:szCs w:val="24"/>
        </w:rPr>
        <w:t>Suggested Tools:</w:t>
      </w:r>
      <w:r w:rsidR="002F4DA5">
        <w:rPr>
          <w:rFonts w:ascii="Arial" w:hAnsi="Arial" w:cs="Arial"/>
          <w:b/>
          <w:bCs/>
          <w:sz w:val="20"/>
          <w:szCs w:val="24"/>
        </w:rPr>
        <w:t xml:space="preserve">  </w:t>
      </w:r>
      <w:r w:rsidR="001D5B39" w:rsidRPr="001D5B39">
        <w:rPr>
          <w:rFonts w:ascii="Arial" w:hAnsi="Arial" w:cs="Arial"/>
          <w:sz w:val="20"/>
          <w:szCs w:val="24"/>
        </w:rPr>
        <w:t>Flushing point and sterilisation equipment</w:t>
      </w:r>
    </w:p>
    <w:tbl>
      <w:tblPr>
        <w:tblStyle w:val="GridTable4-Accent5"/>
        <w:tblW w:w="10206" w:type="dxa"/>
        <w:tblInd w:w="-572" w:type="dxa"/>
        <w:tblLook w:val="04A0" w:firstRow="1" w:lastRow="0" w:firstColumn="1" w:lastColumn="0" w:noHBand="0" w:noVBand="1"/>
      </w:tblPr>
      <w:tblGrid>
        <w:gridCol w:w="6638"/>
        <w:gridCol w:w="1984"/>
        <w:gridCol w:w="1584"/>
      </w:tblGrid>
      <w:tr w:rsidR="007422E3" w14:paraId="0A90B083" w14:textId="77777777" w:rsidTr="00FD1CF9">
        <w:trPr>
          <w:gridBefore w:val="1"/>
          <w:cnfStyle w:val="100000000000" w:firstRow="1" w:lastRow="0" w:firstColumn="0" w:lastColumn="0" w:oddVBand="0" w:evenVBand="0" w:oddHBand="0" w:evenHBand="0" w:firstRowFirstColumn="0" w:firstRowLastColumn="0" w:lastRowFirstColumn="0" w:lastRowLastColumn="0"/>
          <w:wBefore w:w="6638" w:type="dxa"/>
          <w:trHeight w:val="396"/>
        </w:trPr>
        <w:tc>
          <w:tcPr>
            <w:cnfStyle w:val="001000000000" w:firstRow="0" w:lastRow="0" w:firstColumn="1" w:lastColumn="0" w:oddVBand="0" w:evenVBand="0" w:oddHBand="0" w:evenHBand="0" w:firstRowFirstColumn="0" w:firstRowLastColumn="0" w:lastRowFirstColumn="0" w:lastRowLastColumn="0"/>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D6CB2B" w14:textId="77777777" w:rsidR="007422E3" w:rsidRPr="00F3070F" w:rsidRDefault="007422E3" w:rsidP="00FD1CF9">
            <w:pPr>
              <w:jc w:val="center"/>
              <w:rPr>
                <w:rFonts w:ascii="Arial" w:hAnsi="Arial" w:cs="Arial"/>
                <w:noProof/>
                <w:color w:val="auto"/>
                <w:sz w:val="20"/>
              </w:rPr>
            </w:pPr>
            <w:r w:rsidRPr="00F3070F">
              <w:rPr>
                <w:rFonts w:ascii="Arial" w:hAnsi="Arial" w:cs="Arial"/>
                <w:noProof/>
                <w:color w:val="auto"/>
                <w:sz w:val="20"/>
              </w:rPr>
              <w:t>Yes</w:t>
            </w:r>
          </w:p>
        </w:tc>
        <w:tc>
          <w:tcPr>
            <w:tcW w:w="15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3D025E" w14:textId="77777777" w:rsidR="007422E3" w:rsidRPr="00F3070F" w:rsidRDefault="007422E3" w:rsidP="00FD1CF9">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color w:val="auto"/>
                <w:sz w:val="20"/>
              </w:rPr>
            </w:pPr>
            <w:r w:rsidRPr="00F3070F">
              <w:rPr>
                <w:rFonts w:ascii="Arial" w:hAnsi="Arial" w:cs="Arial"/>
                <w:noProof/>
                <w:color w:val="auto"/>
                <w:sz w:val="20"/>
              </w:rPr>
              <w:t>No</w:t>
            </w:r>
          </w:p>
        </w:tc>
      </w:tr>
      <w:tr w:rsidR="007422E3" w14:paraId="2B9D125A" w14:textId="77777777"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D03554" w14:textId="167C2724" w:rsidR="007422E3" w:rsidRPr="00161183" w:rsidRDefault="007422E3" w:rsidP="007B2C40">
            <w:pPr>
              <w:jc w:val="left"/>
              <w:rPr>
                <w:rFonts w:ascii="Arial" w:hAnsi="Arial" w:cs="Arial"/>
                <w:b w:val="0"/>
                <w:bCs w:val="0"/>
                <w:sz w:val="20"/>
              </w:rPr>
            </w:pPr>
            <w:r w:rsidRPr="00161183">
              <w:rPr>
                <w:rFonts w:ascii="Arial" w:hAnsi="Arial" w:cs="Arial"/>
                <w:b w:val="0"/>
                <w:bCs w:val="0"/>
                <w:sz w:val="20"/>
              </w:rPr>
              <w:t>Water flushing velocity calculations ensuring velocity is in excess of 0.75m/sec</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9ACA02" w14:textId="77777777" w:rsidR="007422E3" w:rsidRPr="000463B6" w:rsidRDefault="007422E3"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5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44772F" w14:textId="77777777" w:rsidR="007422E3" w:rsidRPr="000463B6" w:rsidRDefault="007422E3"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422E3" w14:paraId="25FA3D07" w14:textId="77777777" w:rsidTr="007B2C40">
        <w:trPr>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D5DD16" w14:textId="1128D24E" w:rsidR="007422E3" w:rsidRPr="00161183" w:rsidRDefault="007422E3" w:rsidP="007B2C40">
            <w:pPr>
              <w:jc w:val="left"/>
              <w:rPr>
                <w:rFonts w:ascii="Arial" w:hAnsi="Arial" w:cs="Arial"/>
                <w:b w:val="0"/>
                <w:bCs w:val="0"/>
                <w:sz w:val="20"/>
              </w:rPr>
            </w:pPr>
            <w:r w:rsidRPr="00161183">
              <w:rPr>
                <w:rFonts w:ascii="Arial" w:hAnsi="Arial" w:cs="Arial"/>
                <w:b w:val="0"/>
                <w:bCs w:val="0"/>
                <w:sz w:val="20"/>
              </w:rPr>
              <w:t>Sterilisation as required</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8F7F63" w14:textId="77777777" w:rsidR="007422E3" w:rsidRPr="000463B6" w:rsidRDefault="007422E3"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5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16F678" w14:textId="77777777" w:rsidR="007422E3" w:rsidRPr="000463B6" w:rsidRDefault="007422E3"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422E3" w14:paraId="2A15A48D" w14:textId="77777777"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03EA72" w14:textId="79664034" w:rsidR="007422E3" w:rsidRPr="00161183" w:rsidRDefault="007422E3" w:rsidP="007B2C40">
            <w:pPr>
              <w:jc w:val="left"/>
              <w:rPr>
                <w:rFonts w:ascii="Arial" w:hAnsi="Arial" w:cs="Arial"/>
                <w:b w:val="0"/>
                <w:bCs w:val="0"/>
                <w:sz w:val="20"/>
              </w:rPr>
            </w:pPr>
            <w:r w:rsidRPr="00161183">
              <w:rPr>
                <w:rFonts w:ascii="Arial" w:hAnsi="Arial" w:cs="Arial"/>
                <w:b w:val="0"/>
                <w:bCs w:val="0"/>
                <w:sz w:val="20"/>
              </w:rPr>
              <w:t>Consideration given to DVGW 551</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45D409" w14:textId="77777777" w:rsidR="007422E3" w:rsidRPr="000463B6" w:rsidRDefault="007422E3"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5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E40EB9" w14:textId="77777777" w:rsidR="007422E3" w:rsidRPr="000463B6" w:rsidRDefault="007422E3"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3401039C" w14:textId="25F452F0" w:rsidR="007E51A9" w:rsidRDefault="007E51A9" w:rsidP="00F10B53">
      <w:pPr>
        <w:rPr>
          <w:rFonts w:ascii="Arial" w:hAnsi="Arial" w:cs="Arial"/>
          <w:sz w:val="20"/>
        </w:rPr>
      </w:pPr>
    </w:p>
    <w:p w14:paraId="585C6CBB" w14:textId="77777777" w:rsidR="00630579" w:rsidRPr="00630579" w:rsidRDefault="00630579" w:rsidP="00630579">
      <w:pPr>
        <w:pStyle w:val="ListParagraph"/>
        <w:numPr>
          <w:ilvl w:val="0"/>
          <w:numId w:val="4"/>
        </w:numPr>
        <w:rPr>
          <w:rFonts w:ascii="Arial" w:hAnsi="Arial" w:cs="Arial"/>
          <w:b/>
          <w:sz w:val="24"/>
          <w:szCs w:val="24"/>
        </w:rPr>
      </w:pPr>
      <w:r w:rsidRPr="004324DE">
        <w:rPr>
          <w:rFonts w:ascii="Arial" w:hAnsi="Arial" w:cs="Arial"/>
          <w:b/>
          <w:sz w:val="24"/>
          <w:szCs w:val="24"/>
        </w:rPr>
        <w:t>BMCS outputs</w:t>
      </w:r>
    </w:p>
    <w:p w14:paraId="6CC4169A" w14:textId="77777777" w:rsidR="00630579" w:rsidRDefault="00630579" w:rsidP="00630579">
      <w:pPr>
        <w:pStyle w:val="ListParagraph"/>
        <w:ind w:left="502"/>
        <w:rPr>
          <w:rFonts w:ascii="Arial" w:hAnsi="Arial" w:cs="Arial"/>
          <w:b/>
          <w:bCs/>
          <w:sz w:val="20"/>
          <w:szCs w:val="24"/>
        </w:rPr>
      </w:pPr>
    </w:p>
    <w:p w14:paraId="39A3F587" w14:textId="6CCF5969" w:rsidR="00630579" w:rsidRPr="00737C5B" w:rsidRDefault="00630579" w:rsidP="00630579">
      <w:pPr>
        <w:pStyle w:val="ListParagraph"/>
        <w:ind w:left="502"/>
        <w:rPr>
          <w:rFonts w:ascii="Arial" w:hAnsi="Arial" w:cs="Arial"/>
          <w:b/>
          <w:bCs/>
          <w:sz w:val="20"/>
          <w:szCs w:val="24"/>
        </w:rPr>
      </w:pPr>
      <w:r w:rsidRPr="00737C5B">
        <w:rPr>
          <w:rFonts w:ascii="Arial" w:hAnsi="Arial" w:cs="Arial"/>
          <w:b/>
          <w:bCs/>
          <w:sz w:val="20"/>
          <w:szCs w:val="24"/>
        </w:rPr>
        <w:t>Work Description:</w:t>
      </w:r>
      <w:r w:rsidR="001D5B39">
        <w:rPr>
          <w:rFonts w:ascii="Arial" w:hAnsi="Arial" w:cs="Arial"/>
          <w:b/>
          <w:bCs/>
          <w:sz w:val="20"/>
          <w:szCs w:val="24"/>
        </w:rPr>
        <w:t xml:space="preserve"> </w:t>
      </w:r>
      <w:r w:rsidR="008542C1" w:rsidRPr="008542C1">
        <w:rPr>
          <w:rFonts w:ascii="Arial" w:hAnsi="Arial" w:cs="Arial"/>
          <w:sz w:val="20"/>
          <w:szCs w:val="24"/>
        </w:rPr>
        <w:t>Review and validate that any services nominated to be connected to the BMS have been connected</w:t>
      </w:r>
      <w:r w:rsidR="007E79CE">
        <w:rPr>
          <w:rFonts w:ascii="Arial" w:hAnsi="Arial" w:cs="Arial"/>
          <w:sz w:val="20"/>
          <w:szCs w:val="24"/>
        </w:rPr>
        <w:t>, such as water meter data, tank levels, pump failures etc.</w:t>
      </w:r>
    </w:p>
    <w:p w14:paraId="620EFEF4" w14:textId="411C1D2C" w:rsidR="00630579" w:rsidRPr="00737C5B" w:rsidRDefault="00630579" w:rsidP="00630579">
      <w:pPr>
        <w:pStyle w:val="ListParagraph"/>
        <w:ind w:left="502"/>
        <w:rPr>
          <w:rFonts w:ascii="Arial" w:hAnsi="Arial" w:cs="Arial"/>
          <w:sz w:val="20"/>
        </w:rPr>
      </w:pPr>
      <w:r w:rsidRPr="00737C5B">
        <w:rPr>
          <w:rFonts w:ascii="Arial" w:hAnsi="Arial" w:cs="Arial"/>
          <w:b/>
          <w:sz w:val="20"/>
          <w:szCs w:val="24"/>
        </w:rPr>
        <w:t>Suggested tools:</w:t>
      </w:r>
      <w:r w:rsidR="00F91193">
        <w:rPr>
          <w:rFonts w:ascii="Arial" w:hAnsi="Arial" w:cs="Arial"/>
          <w:b/>
          <w:sz w:val="20"/>
          <w:szCs w:val="24"/>
        </w:rPr>
        <w:t xml:space="preserve"> </w:t>
      </w:r>
      <w:r w:rsidR="00F91193" w:rsidRPr="00F91193">
        <w:rPr>
          <w:rFonts w:ascii="Arial" w:hAnsi="Arial" w:cs="Arial"/>
          <w:bCs/>
          <w:sz w:val="20"/>
          <w:szCs w:val="24"/>
        </w:rPr>
        <w:t>Access to BM</w:t>
      </w:r>
      <w:r w:rsidR="00EB7072">
        <w:rPr>
          <w:rFonts w:ascii="Arial" w:hAnsi="Arial" w:cs="Arial"/>
          <w:bCs/>
          <w:sz w:val="20"/>
          <w:szCs w:val="24"/>
        </w:rPr>
        <w:t>C</w:t>
      </w:r>
      <w:r w:rsidR="00F91193" w:rsidRPr="00F91193">
        <w:rPr>
          <w:rFonts w:ascii="Arial" w:hAnsi="Arial" w:cs="Arial"/>
          <w:bCs/>
          <w:sz w:val="20"/>
          <w:szCs w:val="24"/>
        </w:rPr>
        <w:t>S system and our BM</w:t>
      </w:r>
      <w:r w:rsidR="00EB7072">
        <w:rPr>
          <w:rFonts w:ascii="Arial" w:hAnsi="Arial" w:cs="Arial"/>
          <w:bCs/>
          <w:sz w:val="20"/>
          <w:szCs w:val="24"/>
        </w:rPr>
        <w:t>C</w:t>
      </w:r>
      <w:r w:rsidR="00F91193" w:rsidRPr="00F91193">
        <w:rPr>
          <w:rFonts w:ascii="Arial" w:hAnsi="Arial" w:cs="Arial"/>
          <w:bCs/>
          <w:sz w:val="20"/>
          <w:szCs w:val="24"/>
        </w:rPr>
        <w:t>S outputs list</w:t>
      </w:r>
    </w:p>
    <w:p w14:paraId="7457B858" w14:textId="77777777" w:rsidR="00630579" w:rsidRDefault="00630579" w:rsidP="00630579">
      <w:pPr>
        <w:pStyle w:val="ListParagraph"/>
        <w:rPr>
          <w:rFonts w:ascii="Arial" w:hAnsi="Arial" w:cs="Arial"/>
          <w:b/>
          <w:bCs/>
          <w:sz w:val="20"/>
        </w:rPr>
      </w:pPr>
    </w:p>
    <w:tbl>
      <w:tblPr>
        <w:tblStyle w:val="GridTable6Colorful-Accent5"/>
        <w:tblW w:w="10324" w:type="dxa"/>
        <w:tblInd w:w="-57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183"/>
        <w:gridCol w:w="5141"/>
      </w:tblGrid>
      <w:tr w:rsidR="00630579" w14:paraId="31748B2A" w14:textId="77777777" w:rsidTr="00CE4C5B">
        <w:trPr>
          <w:cnfStyle w:val="100000000000" w:firstRow="1" w:lastRow="0" w:firstColumn="0" w:lastColumn="0" w:oddVBand="0" w:evenVBand="0" w:oddHBand="0"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5183" w:type="dxa"/>
            <w:vAlign w:val="center"/>
          </w:tcPr>
          <w:p w14:paraId="644802C6" w14:textId="77777777" w:rsidR="00630579" w:rsidRPr="001D2DEA" w:rsidRDefault="00630579" w:rsidP="007B2C40">
            <w:pPr>
              <w:pStyle w:val="ListParagraph"/>
              <w:ind w:left="0"/>
              <w:jc w:val="left"/>
              <w:rPr>
                <w:rFonts w:ascii="Arial" w:hAnsi="Arial" w:cs="Arial"/>
                <w:b w:val="0"/>
                <w:bCs w:val="0"/>
                <w:color w:val="auto"/>
                <w:sz w:val="20"/>
              </w:rPr>
            </w:pPr>
            <w:r w:rsidRPr="001D2DEA">
              <w:rPr>
                <w:rFonts w:ascii="Arial" w:hAnsi="Arial" w:cs="Arial"/>
                <w:b w:val="0"/>
                <w:bCs w:val="0"/>
                <w:color w:val="auto"/>
                <w:sz w:val="20"/>
              </w:rPr>
              <w:t>Water meter validation data</w:t>
            </w:r>
          </w:p>
        </w:tc>
        <w:tc>
          <w:tcPr>
            <w:tcW w:w="5141" w:type="dxa"/>
            <w:vAlign w:val="center"/>
          </w:tcPr>
          <w:p w14:paraId="399F5B0B" w14:textId="77777777" w:rsidR="00630579" w:rsidRDefault="00630579" w:rsidP="007B2C40">
            <w:pPr>
              <w:pStyle w:val="ListParagraph"/>
              <w:ind w:left="0"/>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630579" w14:paraId="7DD1DBD7" w14:textId="77777777" w:rsidTr="00CE4C5B">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5183" w:type="dxa"/>
            <w:vAlign w:val="center"/>
          </w:tcPr>
          <w:p w14:paraId="5F0B9FC0" w14:textId="77777777" w:rsidR="00630579" w:rsidRPr="001D2DEA" w:rsidRDefault="00630579" w:rsidP="007B2C40">
            <w:pPr>
              <w:pStyle w:val="ListParagraph"/>
              <w:ind w:left="0"/>
              <w:jc w:val="left"/>
              <w:rPr>
                <w:rFonts w:ascii="Arial" w:hAnsi="Arial" w:cs="Arial"/>
                <w:b w:val="0"/>
                <w:bCs w:val="0"/>
                <w:color w:val="auto"/>
                <w:sz w:val="20"/>
              </w:rPr>
            </w:pPr>
            <w:r w:rsidRPr="001D2DEA">
              <w:rPr>
                <w:rFonts w:ascii="Arial" w:hAnsi="Arial" w:cs="Arial"/>
                <w:b w:val="0"/>
                <w:bCs w:val="0"/>
                <w:color w:val="auto"/>
                <w:sz w:val="20"/>
              </w:rPr>
              <w:t>Tank water float measurements</w:t>
            </w:r>
          </w:p>
        </w:tc>
        <w:tc>
          <w:tcPr>
            <w:tcW w:w="5141" w:type="dxa"/>
            <w:vAlign w:val="center"/>
          </w:tcPr>
          <w:p w14:paraId="5BFC6C41" w14:textId="77777777" w:rsidR="00630579" w:rsidRDefault="00630579" w:rsidP="007B2C40">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630579" w14:paraId="627DD364" w14:textId="77777777" w:rsidTr="00CE4C5B">
        <w:trPr>
          <w:trHeight w:val="190"/>
        </w:trPr>
        <w:tc>
          <w:tcPr>
            <w:cnfStyle w:val="001000000000" w:firstRow="0" w:lastRow="0" w:firstColumn="1" w:lastColumn="0" w:oddVBand="0" w:evenVBand="0" w:oddHBand="0" w:evenHBand="0" w:firstRowFirstColumn="0" w:firstRowLastColumn="0" w:lastRowFirstColumn="0" w:lastRowLastColumn="0"/>
            <w:tcW w:w="5183" w:type="dxa"/>
            <w:vAlign w:val="center"/>
          </w:tcPr>
          <w:p w14:paraId="76EBCC53" w14:textId="77777777" w:rsidR="00630579" w:rsidRPr="001D2DEA" w:rsidRDefault="00630579" w:rsidP="007B2C40">
            <w:pPr>
              <w:pStyle w:val="ListParagraph"/>
              <w:ind w:left="0"/>
              <w:jc w:val="left"/>
              <w:rPr>
                <w:rFonts w:ascii="Arial" w:hAnsi="Arial" w:cs="Arial"/>
                <w:b w:val="0"/>
                <w:bCs w:val="0"/>
                <w:color w:val="auto"/>
                <w:sz w:val="20"/>
              </w:rPr>
            </w:pPr>
            <w:r w:rsidRPr="001D2DEA">
              <w:rPr>
                <w:rFonts w:ascii="Arial" w:hAnsi="Arial" w:cs="Arial"/>
                <w:b w:val="0"/>
                <w:bCs w:val="0"/>
                <w:color w:val="auto"/>
                <w:sz w:val="20"/>
              </w:rPr>
              <w:t>Pump fails</w:t>
            </w:r>
          </w:p>
        </w:tc>
        <w:tc>
          <w:tcPr>
            <w:tcW w:w="5141" w:type="dxa"/>
            <w:vAlign w:val="center"/>
          </w:tcPr>
          <w:p w14:paraId="4F0A8ADB" w14:textId="77777777" w:rsidR="00630579" w:rsidRDefault="00630579" w:rsidP="007B2C40">
            <w:pPr>
              <w:pStyle w:val="ListParagraph"/>
              <w:ind w:left="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630579" w14:paraId="2604FED1" w14:textId="77777777" w:rsidTr="00CE4C5B">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183" w:type="dxa"/>
            <w:vAlign w:val="center"/>
          </w:tcPr>
          <w:p w14:paraId="10238962" w14:textId="77777777" w:rsidR="00630579" w:rsidRPr="001D2DEA" w:rsidRDefault="00630579" w:rsidP="007B2C40">
            <w:pPr>
              <w:pStyle w:val="ListParagraph"/>
              <w:ind w:left="0"/>
              <w:jc w:val="left"/>
              <w:rPr>
                <w:rFonts w:ascii="Arial" w:hAnsi="Arial" w:cs="Arial"/>
                <w:b w:val="0"/>
                <w:bCs w:val="0"/>
                <w:color w:val="auto"/>
                <w:sz w:val="20"/>
              </w:rPr>
            </w:pPr>
            <w:r w:rsidRPr="001D2DEA">
              <w:rPr>
                <w:rFonts w:ascii="Arial" w:hAnsi="Arial" w:cs="Arial"/>
                <w:b w:val="0"/>
                <w:bCs w:val="0"/>
                <w:color w:val="auto"/>
                <w:sz w:val="20"/>
              </w:rPr>
              <w:t>Water main fail</w:t>
            </w:r>
          </w:p>
        </w:tc>
        <w:tc>
          <w:tcPr>
            <w:tcW w:w="5141" w:type="dxa"/>
            <w:vAlign w:val="center"/>
          </w:tcPr>
          <w:p w14:paraId="3E5A3737" w14:textId="77777777" w:rsidR="00630579" w:rsidRDefault="00630579" w:rsidP="007B2C40">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bl>
    <w:p w14:paraId="28B0567E" w14:textId="77777777" w:rsidR="00630579" w:rsidRPr="00A744EC" w:rsidRDefault="00630579" w:rsidP="00630579">
      <w:pPr>
        <w:pStyle w:val="ListParagraph"/>
        <w:spacing w:after="0"/>
        <w:ind w:left="1440"/>
        <w:jc w:val="left"/>
        <w:rPr>
          <w:rFonts w:ascii="Arial" w:hAnsi="Arial" w:cs="Arial"/>
          <w:sz w:val="20"/>
        </w:rPr>
      </w:pPr>
    </w:p>
    <w:p w14:paraId="63F4D166" w14:textId="77777777" w:rsidR="00630579" w:rsidRPr="00FA32A9" w:rsidRDefault="00630579" w:rsidP="00630579">
      <w:pPr>
        <w:pStyle w:val="ListParagraph"/>
        <w:numPr>
          <w:ilvl w:val="0"/>
          <w:numId w:val="4"/>
        </w:numPr>
        <w:rPr>
          <w:rFonts w:ascii="Arial" w:hAnsi="Arial" w:cs="Arial"/>
          <w:b/>
          <w:sz w:val="24"/>
          <w:szCs w:val="24"/>
        </w:rPr>
      </w:pPr>
      <w:r w:rsidRPr="003C2E2A">
        <w:rPr>
          <w:rFonts w:ascii="Arial" w:hAnsi="Arial" w:cs="Arial"/>
          <w:b/>
          <w:sz w:val="24"/>
          <w:szCs w:val="24"/>
        </w:rPr>
        <w:t>Post water supply failure system</w:t>
      </w:r>
    </w:p>
    <w:p w14:paraId="42121583" w14:textId="77777777" w:rsidR="00630579" w:rsidRDefault="00630579" w:rsidP="00630579">
      <w:pPr>
        <w:pStyle w:val="ListParagraph"/>
        <w:ind w:left="502"/>
        <w:rPr>
          <w:rFonts w:ascii="Arial" w:hAnsi="Arial" w:cs="Arial"/>
          <w:b/>
          <w:bCs/>
          <w:sz w:val="20"/>
          <w:szCs w:val="24"/>
        </w:rPr>
      </w:pPr>
    </w:p>
    <w:p w14:paraId="4AD02C2A" w14:textId="08EAFD7A" w:rsidR="00630579" w:rsidRPr="00737C5B" w:rsidRDefault="00630579" w:rsidP="00630579">
      <w:pPr>
        <w:pStyle w:val="ListParagraph"/>
        <w:ind w:left="502"/>
        <w:rPr>
          <w:rFonts w:ascii="Arial" w:hAnsi="Arial" w:cs="Arial"/>
          <w:b/>
          <w:bCs/>
          <w:sz w:val="20"/>
          <w:szCs w:val="24"/>
        </w:rPr>
      </w:pPr>
      <w:r w:rsidRPr="00737C5B">
        <w:rPr>
          <w:rFonts w:ascii="Arial" w:hAnsi="Arial" w:cs="Arial"/>
          <w:b/>
          <w:bCs/>
          <w:sz w:val="20"/>
          <w:szCs w:val="24"/>
        </w:rPr>
        <w:t>Work Description:</w:t>
      </w:r>
      <w:r w:rsidR="00EB7072">
        <w:rPr>
          <w:rFonts w:ascii="Arial" w:hAnsi="Arial" w:cs="Arial"/>
          <w:b/>
          <w:bCs/>
          <w:sz w:val="20"/>
          <w:szCs w:val="24"/>
        </w:rPr>
        <w:t xml:space="preserve"> </w:t>
      </w:r>
      <w:r w:rsidR="006E3AD8" w:rsidRPr="007F78F5">
        <w:rPr>
          <w:rFonts w:ascii="Arial" w:hAnsi="Arial" w:cs="Arial"/>
          <w:sz w:val="20"/>
          <w:szCs w:val="24"/>
        </w:rPr>
        <w:t>Ensure any systems installed to detect failures within the private water service network are</w:t>
      </w:r>
      <w:r w:rsidR="006E3AD8">
        <w:rPr>
          <w:rFonts w:ascii="Arial" w:hAnsi="Arial" w:cs="Arial"/>
          <w:b/>
          <w:bCs/>
          <w:sz w:val="20"/>
          <w:szCs w:val="24"/>
        </w:rPr>
        <w:t xml:space="preserve"> </w:t>
      </w:r>
      <w:r w:rsidR="003D0471">
        <w:rPr>
          <w:rFonts w:ascii="Arial" w:hAnsi="Arial" w:cs="Arial"/>
          <w:b/>
          <w:bCs/>
          <w:sz w:val="20"/>
          <w:szCs w:val="24"/>
        </w:rPr>
        <w:t xml:space="preserve"> </w:t>
      </w:r>
    </w:p>
    <w:p w14:paraId="2F3B1E7A" w14:textId="3E9938F6" w:rsidR="00630579" w:rsidRPr="00C429E5" w:rsidRDefault="00630579" w:rsidP="00630579">
      <w:pPr>
        <w:pStyle w:val="ListParagraph"/>
        <w:ind w:left="502"/>
        <w:rPr>
          <w:rFonts w:ascii="Arial" w:hAnsi="Arial" w:cs="Arial"/>
          <w:b/>
          <w:sz w:val="24"/>
          <w:szCs w:val="24"/>
        </w:rPr>
      </w:pPr>
      <w:r w:rsidRPr="008B3C4D">
        <w:rPr>
          <w:rFonts w:ascii="Arial" w:hAnsi="Arial" w:cs="Arial"/>
          <w:b/>
          <w:sz w:val="20"/>
          <w:szCs w:val="24"/>
        </w:rPr>
        <w:t>Suggested tools:</w:t>
      </w:r>
      <w:r w:rsidR="00EB7072">
        <w:rPr>
          <w:rFonts w:ascii="Arial" w:hAnsi="Arial" w:cs="Arial"/>
          <w:b/>
          <w:sz w:val="20"/>
          <w:szCs w:val="24"/>
        </w:rPr>
        <w:t xml:space="preserve"> </w:t>
      </w:r>
      <w:r w:rsidR="00EB7072" w:rsidRPr="00EB7072">
        <w:rPr>
          <w:rFonts w:ascii="Arial" w:hAnsi="Arial" w:cs="Arial"/>
          <w:bCs/>
          <w:sz w:val="20"/>
          <w:szCs w:val="24"/>
        </w:rPr>
        <w:t>Access to BMCS system</w:t>
      </w:r>
      <w:r w:rsidR="00B52263">
        <w:rPr>
          <w:rFonts w:ascii="Arial" w:hAnsi="Arial" w:cs="Arial"/>
          <w:bCs/>
          <w:sz w:val="20"/>
          <w:szCs w:val="24"/>
        </w:rPr>
        <w:t xml:space="preserve"> and water usage data</w:t>
      </w:r>
    </w:p>
    <w:tbl>
      <w:tblPr>
        <w:tblStyle w:val="GridTable4-Accent5"/>
        <w:tblW w:w="10206" w:type="dxa"/>
        <w:tblInd w:w="-575" w:type="dxa"/>
        <w:tblLook w:val="04A0" w:firstRow="1" w:lastRow="0" w:firstColumn="1" w:lastColumn="0" w:noHBand="0" w:noVBand="1"/>
      </w:tblPr>
      <w:tblGrid>
        <w:gridCol w:w="6641"/>
        <w:gridCol w:w="1864"/>
        <w:gridCol w:w="1701"/>
      </w:tblGrid>
      <w:tr w:rsidR="00630579" w14:paraId="745C71FD" w14:textId="77777777" w:rsidTr="00FD1CF9">
        <w:trPr>
          <w:gridBefore w:val="1"/>
          <w:cnfStyle w:val="100000000000" w:firstRow="1" w:lastRow="0" w:firstColumn="0" w:lastColumn="0" w:oddVBand="0" w:evenVBand="0" w:oddHBand="0" w:evenHBand="0" w:firstRowFirstColumn="0" w:firstRowLastColumn="0" w:lastRowFirstColumn="0" w:lastRowLastColumn="0"/>
          <w:wBefore w:w="6641" w:type="dxa"/>
          <w:trHeight w:val="396"/>
        </w:trPr>
        <w:tc>
          <w:tcPr>
            <w:cnfStyle w:val="001000000000" w:firstRow="0" w:lastRow="0" w:firstColumn="1" w:lastColumn="0" w:oddVBand="0" w:evenVBand="0" w:oddHBand="0" w:evenHBand="0" w:firstRowFirstColumn="0" w:firstRowLastColumn="0" w:lastRowFirstColumn="0" w:lastRowLastColumn="0"/>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0CF249" w14:textId="77777777" w:rsidR="00630579" w:rsidRPr="00F3070F" w:rsidRDefault="00630579" w:rsidP="00FD1CF9">
            <w:pPr>
              <w:jc w:val="center"/>
              <w:rPr>
                <w:rFonts w:ascii="Arial" w:hAnsi="Arial" w:cs="Arial"/>
                <w:noProof/>
                <w:color w:val="auto"/>
                <w:sz w:val="20"/>
              </w:rPr>
            </w:pPr>
            <w:r w:rsidRPr="00F3070F">
              <w:rPr>
                <w:rFonts w:ascii="Arial" w:hAnsi="Arial" w:cs="Arial"/>
                <w:noProof/>
                <w:color w:val="auto"/>
                <w:sz w:val="20"/>
              </w:rPr>
              <w:t>Yes</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B78455" w14:textId="77777777" w:rsidR="00630579" w:rsidRPr="00F3070F" w:rsidRDefault="00630579" w:rsidP="00FD1CF9">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color w:val="auto"/>
                <w:sz w:val="20"/>
              </w:rPr>
            </w:pPr>
            <w:r w:rsidRPr="00F3070F">
              <w:rPr>
                <w:rFonts w:ascii="Arial" w:hAnsi="Arial" w:cs="Arial"/>
                <w:noProof/>
                <w:color w:val="auto"/>
                <w:sz w:val="20"/>
              </w:rPr>
              <w:t>No</w:t>
            </w:r>
          </w:p>
        </w:tc>
      </w:tr>
      <w:tr w:rsidR="00630579" w14:paraId="435BF74C" w14:textId="77777777"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8DF132" w14:textId="77777777" w:rsidR="00630579" w:rsidRPr="001D2DEA" w:rsidRDefault="00630579" w:rsidP="007B2C40">
            <w:pPr>
              <w:spacing w:after="0"/>
              <w:jc w:val="left"/>
              <w:rPr>
                <w:rFonts w:ascii="Arial" w:hAnsi="Arial" w:cs="Arial"/>
                <w:b w:val="0"/>
                <w:bCs w:val="0"/>
                <w:sz w:val="20"/>
              </w:rPr>
            </w:pPr>
            <w:r w:rsidRPr="001D2DEA">
              <w:rPr>
                <w:rFonts w:ascii="Arial" w:hAnsi="Arial" w:cs="Arial"/>
                <w:b w:val="0"/>
                <w:bCs w:val="0"/>
                <w:sz w:val="20"/>
              </w:rPr>
              <w:t>Demonstrate the pressure sensor can identify a simulated water main failure</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6ACF6C" w14:textId="77777777" w:rsidR="00630579" w:rsidRPr="000463B6" w:rsidRDefault="00630579"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A44E49" w14:textId="77777777" w:rsidR="00630579" w:rsidRPr="000463B6" w:rsidRDefault="00630579"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30579" w14:paraId="58C2B799" w14:textId="77777777" w:rsidTr="007B2C40">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2B01F7" w14:textId="77777777" w:rsidR="00630579" w:rsidRPr="001D2DEA" w:rsidRDefault="00630579" w:rsidP="007B2C40">
            <w:pPr>
              <w:spacing w:after="0"/>
              <w:jc w:val="left"/>
              <w:rPr>
                <w:rFonts w:ascii="Arial" w:hAnsi="Arial" w:cs="Arial"/>
                <w:b w:val="0"/>
                <w:bCs w:val="0"/>
                <w:sz w:val="20"/>
              </w:rPr>
            </w:pPr>
            <w:r w:rsidRPr="001D2DEA">
              <w:rPr>
                <w:rFonts w:ascii="Arial" w:hAnsi="Arial" w:cs="Arial"/>
                <w:b w:val="0"/>
                <w:bCs w:val="0"/>
                <w:sz w:val="20"/>
              </w:rPr>
              <w:t>Demonstrate the duration of cooling tower water usage and validate against the design</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F73507" w14:textId="77777777" w:rsidR="00630579" w:rsidRPr="000463B6" w:rsidRDefault="00630579"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BA0E49" w14:textId="77777777" w:rsidR="00630579" w:rsidRPr="000463B6" w:rsidRDefault="00630579"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30579" w14:paraId="4368D513" w14:textId="77777777" w:rsidTr="00CE4C5B">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0A4172" w14:textId="77777777" w:rsidR="00630579" w:rsidRPr="001D2DEA" w:rsidRDefault="00630579" w:rsidP="007B2C40">
            <w:pPr>
              <w:spacing w:after="0"/>
              <w:jc w:val="left"/>
              <w:rPr>
                <w:rFonts w:ascii="Arial" w:hAnsi="Arial" w:cs="Arial"/>
                <w:b w:val="0"/>
                <w:bCs w:val="0"/>
                <w:sz w:val="20"/>
              </w:rPr>
            </w:pPr>
            <w:r w:rsidRPr="001D2DEA">
              <w:rPr>
                <w:rFonts w:ascii="Arial" w:hAnsi="Arial" w:cs="Arial"/>
                <w:b w:val="0"/>
                <w:bCs w:val="0"/>
                <w:sz w:val="20"/>
              </w:rPr>
              <w:t xml:space="preserve">Identify BMCS outputs during the post water supply failure identifying water remaining and other warnings against the functionality brief </w:t>
            </w:r>
          </w:p>
        </w:tc>
        <w:tc>
          <w:tcPr>
            <w:tcW w:w="18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7D9C96" w14:textId="77777777" w:rsidR="00630579" w:rsidRPr="000463B6" w:rsidRDefault="00630579"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ED0F18" w14:textId="77777777" w:rsidR="00630579" w:rsidRPr="000463B6" w:rsidRDefault="00630579"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6F791E36" w14:textId="77777777" w:rsidR="00D1497E" w:rsidRDefault="00D1497E" w:rsidP="00D1497E">
      <w:pPr>
        <w:rPr>
          <w:rFonts w:ascii="Arial" w:hAnsi="Arial" w:cs="Arial"/>
          <w:b/>
          <w:sz w:val="24"/>
          <w:szCs w:val="24"/>
        </w:rPr>
      </w:pPr>
    </w:p>
    <w:p w14:paraId="480997AF" w14:textId="55074A68" w:rsidR="00A744EC" w:rsidRPr="00D1497E" w:rsidRDefault="00A744EC" w:rsidP="00D1497E">
      <w:pPr>
        <w:pStyle w:val="ListParagraph"/>
        <w:numPr>
          <w:ilvl w:val="0"/>
          <w:numId w:val="4"/>
        </w:numPr>
        <w:rPr>
          <w:rFonts w:ascii="Arial" w:hAnsi="Arial" w:cs="Arial"/>
          <w:b/>
          <w:sz w:val="24"/>
          <w:szCs w:val="24"/>
        </w:rPr>
      </w:pPr>
      <w:r w:rsidRPr="00D1497E">
        <w:rPr>
          <w:rFonts w:ascii="Arial" w:hAnsi="Arial" w:cs="Arial"/>
          <w:b/>
          <w:sz w:val="24"/>
          <w:szCs w:val="24"/>
        </w:rPr>
        <w:t xml:space="preserve">Validation of </w:t>
      </w:r>
      <w:r w:rsidR="00487414">
        <w:rPr>
          <w:rFonts w:ascii="Arial" w:hAnsi="Arial" w:cs="Arial"/>
          <w:b/>
          <w:sz w:val="24"/>
          <w:szCs w:val="24"/>
        </w:rPr>
        <w:t xml:space="preserve">Pump </w:t>
      </w:r>
      <w:r w:rsidRPr="00D1497E">
        <w:rPr>
          <w:rFonts w:ascii="Arial" w:hAnsi="Arial" w:cs="Arial"/>
          <w:b/>
          <w:sz w:val="24"/>
          <w:szCs w:val="24"/>
        </w:rPr>
        <w:t>design</w:t>
      </w:r>
    </w:p>
    <w:p w14:paraId="53EFF69F" w14:textId="2CA451EF" w:rsidR="00E4400B" w:rsidRPr="00C21F8B" w:rsidRDefault="00AE56A7" w:rsidP="00C21F8B">
      <w:pPr>
        <w:pStyle w:val="ListParagraph"/>
        <w:ind w:left="502"/>
        <w:rPr>
          <w:rFonts w:ascii="Arial" w:hAnsi="Arial" w:cs="Arial"/>
          <w:b/>
          <w:bCs/>
          <w:sz w:val="20"/>
          <w:szCs w:val="24"/>
        </w:rPr>
      </w:pPr>
      <w:r w:rsidRPr="00C21F8B">
        <w:rPr>
          <w:rFonts w:ascii="Arial" w:hAnsi="Arial" w:cs="Arial"/>
          <w:b/>
          <w:bCs/>
          <w:sz w:val="20"/>
          <w:szCs w:val="24"/>
        </w:rPr>
        <w:t>Work Description:</w:t>
      </w:r>
      <w:r w:rsidR="00EA79FB">
        <w:rPr>
          <w:rFonts w:ascii="Arial" w:hAnsi="Arial" w:cs="Arial"/>
          <w:b/>
          <w:bCs/>
          <w:sz w:val="20"/>
          <w:szCs w:val="24"/>
        </w:rPr>
        <w:t xml:space="preserve"> </w:t>
      </w:r>
      <w:r w:rsidR="00EA79FB" w:rsidRPr="00EA79FB">
        <w:rPr>
          <w:rFonts w:ascii="Arial" w:hAnsi="Arial" w:cs="Arial"/>
          <w:sz w:val="20"/>
          <w:szCs w:val="24"/>
        </w:rPr>
        <w:t>Review various hydraulic systems and validate them against the original design</w:t>
      </w:r>
    </w:p>
    <w:p w14:paraId="7F4AAB02" w14:textId="08D3F419" w:rsidR="00AE56A7" w:rsidRPr="00C21F8B" w:rsidRDefault="00AE56A7" w:rsidP="00C21F8B">
      <w:pPr>
        <w:pStyle w:val="ListParagraph"/>
        <w:ind w:left="502"/>
        <w:rPr>
          <w:rFonts w:ascii="Arial" w:hAnsi="Arial" w:cs="Arial"/>
          <w:b/>
          <w:bCs/>
          <w:sz w:val="20"/>
          <w:szCs w:val="24"/>
        </w:rPr>
      </w:pPr>
      <w:r w:rsidRPr="00C21F8B">
        <w:rPr>
          <w:rFonts w:ascii="Arial" w:hAnsi="Arial" w:cs="Arial"/>
          <w:b/>
          <w:bCs/>
          <w:sz w:val="20"/>
          <w:szCs w:val="24"/>
        </w:rPr>
        <w:t>Suggested Tools</w:t>
      </w:r>
      <w:r w:rsidR="007B73A9" w:rsidRPr="00C21F8B">
        <w:rPr>
          <w:rFonts w:ascii="Arial" w:hAnsi="Arial" w:cs="Arial"/>
          <w:b/>
          <w:bCs/>
          <w:sz w:val="20"/>
          <w:szCs w:val="24"/>
        </w:rPr>
        <w:t>:</w:t>
      </w:r>
      <w:r w:rsidR="00EA79FB">
        <w:rPr>
          <w:rFonts w:ascii="Arial" w:hAnsi="Arial" w:cs="Arial"/>
          <w:b/>
          <w:bCs/>
          <w:sz w:val="20"/>
          <w:szCs w:val="24"/>
        </w:rPr>
        <w:t xml:space="preserve"> </w:t>
      </w:r>
      <w:r w:rsidR="001542A9" w:rsidRPr="001542A9">
        <w:rPr>
          <w:rFonts w:ascii="Arial" w:hAnsi="Arial" w:cs="Arial"/>
          <w:sz w:val="20"/>
          <w:szCs w:val="24"/>
        </w:rPr>
        <w:t>No tools required, just your eye’s.</w:t>
      </w:r>
    </w:p>
    <w:tbl>
      <w:tblPr>
        <w:tblStyle w:val="GridTable4-Accent5"/>
        <w:tblW w:w="10065" w:type="dxa"/>
        <w:tblInd w:w="-575" w:type="dxa"/>
        <w:tblLook w:val="04A0" w:firstRow="1" w:lastRow="0" w:firstColumn="1" w:lastColumn="0" w:noHBand="0" w:noVBand="1"/>
      </w:tblPr>
      <w:tblGrid>
        <w:gridCol w:w="6641"/>
        <w:gridCol w:w="1723"/>
        <w:gridCol w:w="1701"/>
      </w:tblGrid>
      <w:tr w:rsidR="003C12BA" w14:paraId="1987C302" w14:textId="77777777" w:rsidTr="00FD1CF9">
        <w:trPr>
          <w:gridBefore w:val="1"/>
          <w:cnfStyle w:val="100000000000" w:firstRow="1" w:lastRow="0" w:firstColumn="0" w:lastColumn="0" w:oddVBand="0" w:evenVBand="0" w:oddHBand="0" w:evenHBand="0" w:firstRowFirstColumn="0" w:firstRowLastColumn="0" w:lastRowFirstColumn="0" w:lastRowLastColumn="0"/>
          <w:wBefore w:w="6641" w:type="dxa"/>
          <w:trHeight w:val="396"/>
        </w:trPr>
        <w:tc>
          <w:tcPr>
            <w:cnfStyle w:val="001000000000" w:firstRow="0" w:lastRow="0" w:firstColumn="1" w:lastColumn="0" w:oddVBand="0" w:evenVBand="0" w:oddHBand="0" w:evenHBand="0" w:firstRowFirstColumn="0" w:firstRowLastColumn="0" w:lastRowFirstColumn="0" w:lastRowLastColumn="0"/>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6B6590F5" w14:textId="77777777" w:rsidR="003C12BA" w:rsidRPr="00F3070F" w:rsidRDefault="003C12BA" w:rsidP="00FD1CF9">
            <w:pPr>
              <w:jc w:val="center"/>
              <w:rPr>
                <w:rFonts w:ascii="Arial" w:hAnsi="Arial" w:cs="Arial"/>
                <w:noProof/>
                <w:color w:val="auto"/>
                <w:sz w:val="20"/>
              </w:rPr>
            </w:pPr>
            <w:r w:rsidRPr="00F3070F">
              <w:rPr>
                <w:rFonts w:ascii="Arial" w:hAnsi="Arial" w:cs="Arial"/>
                <w:noProof/>
                <w:color w:val="auto"/>
                <w:sz w:val="20"/>
              </w:rPr>
              <w:t>Yes</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3276FAFE" w14:textId="77777777" w:rsidR="003C12BA" w:rsidRPr="00F3070F" w:rsidRDefault="003C12BA" w:rsidP="00FD1CF9">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color w:val="auto"/>
                <w:sz w:val="20"/>
              </w:rPr>
            </w:pPr>
            <w:r w:rsidRPr="00F3070F">
              <w:rPr>
                <w:rFonts w:ascii="Arial" w:hAnsi="Arial" w:cs="Arial"/>
                <w:noProof/>
                <w:color w:val="auto"/>
                <w:sz w:val="20"/>
              </w:rPr>
              <w:t>No</w:t>
            </w:r>
          </w:p>
        </w:tc>
      </w:tr>
      <w:tr w:rsidR="00FD1CF9" w14:paraId="40C1F352" w14:textId="77777777" w:rsidTr="00FD1CF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781E62D1" w14:textId="148303C0" w:rsidR="00FD1CF9" w:rsidRPr="000463B6" w:rsidRDefault="00FD1CF9" w:rsidP="00FD1CF9">
            <w:pPr>
              <w:spacing w:after="0"/>
              <w:jc w:val="left"/>
              <w:rPr>
                <w:rFonts w:ascii="Arial" w:hAnsi="Arial" w:cs="Arial"/>
                <w:sz w:val="20"/>
              </w:rPr>
            </w:pPr>
            <w:r w:rsidRPr="006D1970">
              <w:rPr>
                <w:rFonts w:ascii="Arial" w:hAnsi="Arial" w:cs="Arial"/>
                <w:sz w:val="20"/>
              </w:rPr>
              <w:t>FLOW TEST PUMPS AND DEMONSTRATE PRESSURE AND FLOW IS</w:t>
            </w:r>
            <w:r>
              <w:rPr>
                <w:rFonts w:ascii="Arial" w:hAnsi="Arial" w:cs="Arial"/>
                <w:sz w:val="20"/>
              </w:rPr>
              <w:t xml:space="preserve"> </w:t>
            </w:r>
            <w:r w:rsidRPr="006D1970">
              <w:rPr>
                <w:rFonts w:ascii="Arial" w:hAnsi="Arial" w:cs="Arial"/>
                <w:sz w:val="20"/>
              </w:rPr>
              <w:t>EQUAL TO THE DESIGN</w:t>
            </w:r>
            <w:r>
              <w:rPr>
                <w:rFonts w:ascii="Arial" w:hAnsi="Arial" w:cs="Arial"/>
                <w:sz w:val="20"/>
              </w:rPr>
              <w:t>:</w:t>
            </w:r>
          </w:p>
        </w:tc>
      </w:tr>
      <w:tr w:rsidR="00036D69" w14:paraId="30EA3002" w14:textId="77777777" w:rsidTr="007B2C40">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A07351" w14:textId="1E2AD4CE" w:rsidR="00036D69" w:rsidRPr="00161183" w:rsidRDefault="00722A34" w:rsidP="007B2C40">
            <w:pPr>
              <w:jc w:val="left"/>
              <w:rPr>
                <w:rFonts w:ascii="Arial" w:hAnsi="Arial" w:cs="Arial"/>
                <w:b w:val="0"/>
                <w:bCs w:val="0"/>
                <w:sz w:val="20"/>
              </w:rPr>
            </w:pPr>
            <w:r w:rsidRPr="00161183">
              <w:rPr>
                <w:rFonts w:ascii="Arial" w:hAnsi="Arial" w:cs="Arial"/>
                <w:b w:val="0"/>
                <w:bCs w:val="0"/>
                <w:sz w:val="20"/>
              </w:rPr>
              <w:t>Pumps</w:t>
            </w:r>
            <w:r w:rsidR="00036D69" w:rsidRPr="00161183">
              <w:rPr>
                <w:rFonts w:ascii="Arial" w:hAnsi="Arial" w:cs="Arial"/>
                <w:b w:val="0"/>
                <w:bCs w:val="0"/>
                <w:sz w:val="20"/>
              </w:rPr>
              <w:t xml:space="preserve"> fail and change over test</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74E52A" w14:textId="77777777" w:rsidR="00036D69" w:rsidRPr="000463B6" w:rsidRDefault="00036D69"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881DC0" w14:textId="77777777" w:rsidR="00036D69" w:rsidRPr="000463B6" w:rsidRDefault="00036D69"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36D69" w14:paraId="63001CFC" w14:textId="77777777"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408DE0" w14:textId="0B0BEA14" w:rsidR="00036D69" w:rsidRPr="00161183" w:rsidRDefault="00036D69" w:rsidP="007B2C40">
            <w:pPr>
              <w:jc w:val="left"/>
              <w:rPr>
                <w:rFonts w:ascii="Arial" w:hAnsi="Arial" w:cs="Arial"/>
                <w:b w:val="0"/>
                <w:bCs w:val="0"/>
                <w:sz w:val="20"/>
              </w:rPr>
            </w:pPr>
            <w:r w:rsidRPr="00161183">
              <w:rPr>
                <w:rFonts w:ascii="Arial" w:hAnsi="Arial" w:cs="Arial"/>
                <w:b w:val="0"/>
                <w:bCs w:val="0"/>
                <w:sz w:val="20"/>
              </w:rPr>
              <w:t>Pump closed head park test</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8F9959" w14:textId="77777777" w:rsidR="00036D69" w:rsidRPr="000463B6" w:rsidRDefault="00036D69"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FAD667" w14:textId="77777777" w:rsidR="00036D69" w:rsidRPr="000463B6" w:rsidRDefault="00036D69"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36D69" w14:paraId="04CB38A8" w14:textId="77777777" w:rsidTr="007B2C40">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5B70A5" w14:textId="255841A6" w:rsidR="00036D69" w:rsidRPr="00161183" w:rsidRDefault="00036D69" w:rsidP="007B2C40">
            <w:pPr>
              <w:spacing w:after="0"/>
              <w:jc w:val="left"/>
              <w:rPr>
                <w:rFonts w:ascii="Arial" w:hAnsi="Arial" w:cs="Arial"/>
                <w:b w:val="0"/>
                <w:bCs w:val="0"/>
                <w:sz w:val="20"/>
              </w:rPr>
            </w:pPr>
            <w:r w:rsidRPr="00161183">
              <w:rPr>
                <w:rFonts w:ascii="Arial" w:hAnsi="Arial" w:cs="Arial"/>
                <w:b w:val="0"/>
                <w:bCs w:val="0"/>
                <w:sz w:val="20"/>
              </w:rPr>
              <w:t>Control panel fail and change over test</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FD21B0" w14:textId="77777777" w:rsidR="00036D69" w:rsidRPr="000463B6" w:rsidRDefault="00036D69"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023C2C" w14:textId="77777777" w:rsidR="00036D69" w:rsidRPr="000463B6" w:rsidRDefault="00036D69"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36D69" w14:paraId="1D5E705A" w14:textId="77777777"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3A045B" w14:textId="2D82BE47" w:rsidR="00036D69" w:rsidRPr="00161183" w:rsidRDefault="00036D69" w:rsidP="007B2C40">
            <w:pPr>
              <w:spacing w:after="0"/>
              <w:jc w:val="left"/>
              <w:rPr>
                <w:rFonts w:ascii="Arial" w:hAnsi="Arial" w:cs="Arial"/>
                <w:b w:val="0"/>
                <w:bCs w:val="0"/>
                <w:sz w:val="20"/>
              </w:rPr>
            </w:pPr>
            <w:r w:rsidRPr="00161183">
              <w:rPr>
                <w:rFonts w:ascii="Arial" w:hAnsi="Arial" w:cs="Arial"/>
                <w:b w:val="0"/>
                <w:bCs w:val="0"/>
                <w:sz w:val="20"/>
              </w:rPr>
              <w:t>If exceed demonstrate that all material/components are within safe working pressures and flow rates do not exceed the safe velocity</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C5EC2D" w14:textId="77777777" w:rsidR="00036D69" w:rsidRPr="000463B6" w:rsidRDefault="00036D69"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026160" w14:textId="77777777" w:rsidR="00036D69" w:rsidRPr="000463B6" w:rsidRDefault="00036D69"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36D69" w14:paraId="718AAB53" w14:textId="77777777" w:rsidTr="007B2C40">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4524FA" w14:textId="3E89AB78" w:rsidR="00036D69" w:rsidRPr="00161183" w:rsidRDefault="00F66CE0" w:rsidP="007B2C40">
            <w:pPr>
              <w:spacing w:after="0"/>
              <w:jc w:val="left"/>
              <w:rPr>
                <w:rFonts w:ascii="Arial" w:hAnsi="Arial" w:cs="Arial"/>
                <w:b w:val="0"/>
                <w:bCs w:val="0"/>
                <w:sz w:val="20"/>
              </w:rPr>
            </w:pPr>
            <w:r w:rsidRPr="00161183">
              <w:rPr>
                <w:rFonts w:ascii="Arial" w:hAnsi="Arial" w:cs="Arial"/>
                <w:b w:val="0"/>
                <w:bCs w:val="0"/>
                <w:sz w:val="20"/>
              </w:rPr>
              <w:t>For tall buildings identify the pump park pressure and demonstrate that all the material/components are within safe working pressures</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A85C1F" w14:textId="77777777" w:rsidR="00036D69" w:rsidRPr="000463B6" w:rsidRDefault="00036D69"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E2DED0" w14:textId="77777777" w:rsidR="00036D69" w:rsidRPr="000463B6" w:rsidRDefault="00036D69"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36D69" w14:paraId="2BAC7335" w14:textId="77777777"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89212E" w14:textId="568C94C2" w:rsidR="00036D69" w:rsidRPr="00161183" w:rsidRDefault="00F66CE0" w:rsidP="007B2C40">
            <w:pPr>
              <w:spacing w:after="0"/>
              <w:jc w:val="left"/>
              <w:rPr>
                <w:rFonts w:ascii="Arial" w:hAnsi="Arial" w:cs="Arial"/>
                <w:b w:val="0"/>
                <w:bCs w:val="0"/>
                <w:sz w:val="20"/>
              </w:rPr>
            </w:pPr>
            <w:r w:rsidRPr="00161183">
              <w:rPr>
                <w:rFonts w:ascii="Arial" w:hAnsi="Arial" w:cs="Arial"/>
                <w:b w:val="0"/>
                <w:bCs w:val="0"/>
                <w:sz w:val="20"/>
              </w:rPr>
              <w:t>Demonstrate flow of the filters and filtration ability and validate against design</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CABE8D" w14:textId="77777777" w:rsidR="00036D69" w:rsidRPr="000463B6" w:rsidRDefault="00036D69"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FCDCB9" w14:textId="77777777" w:rsidR="00036D69" w:rsidRPr="000463B6" w:rsidRDefault="00036D69"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40770" w14:paraId="4F3733F2" w14:textId="77777777" w:rsidTr="00FD1CF9">
        <w:trPr>
          <w:trHeight w:val="396"/>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0DDF6BCC" w14:textId="7CE2D749" w:rsidR="00940770" w:rsidRPr="000463B6" w:rsidRDefault="00940770" w:rsidP="007B2C40">
            <w:pPr>
              <w:jc w:val="left"/>
              <w:rPr>
                <w:rFonts w:ascii="Arial" w:hAnsi="Arial" w:cs="Arial"/>
                <w:sz w:val="20"/>
              </w:rPr>
            </w:pPr>
            <w:r w:rsidRPr="00A744EC">
              <w:rPr>
                <w:rFonts w:ascii="Arial" w:hAnsi="Arial" w:cs="Arial"/>
                <w:sz w:val="20"/>
              </w:rPr>
              <w:t>WATER TANKS</w:t>
            </w:r>
            <w:r>
              <w:rPr>
                <w:rFonts w:ascii="Arial" w:hAnsi="Arial" w:cs="Arial"/>
                <w:sz w:val="20"/>
              </w:rPr>
              <w:t>:</w:t>
            </w:r>
          </w:p>
        </w:tc>
      </w:tr>
      <w:tr w:rsidR="0076451F" w14:paraId="3DA40986" w14:textId="77777777"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D61574" w14:textId="1A67EE6F" w:rsidR="0076451F" w:rsidRPr="00161183" w:rsidRDefault="0076451F" w:rsidP="007B2C40">
            <w:pPr>
              <w:jc w:val="left"/>
              <w:rPr>
                <w:rFonts w:ascii="Arial" w:hAnsi="Arial" w:cs="Arial"/>
                <w:b w:val="0"/>
                <w:bCs w:val="0"/>
                <w:sz w:val="20"/>
              </w:rPr>
            </w:pPr>
            <w:r w:rsidRPr="00161183">
              <w:rPr>
                <w:rFonts w:ascii="Arial" w:hAnsi="Arial" w:cs="Arial"/>
                <w:b w:val="0"/>
                <w:bCs w:val="0"/>
                <w:sz w:val="20"/>
              </w:rPr>
              <w:t>Validate water level sensors working</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01FAA7" w14:textId="77777777" w:rsidR="0076451F" w:rsidRPr="000463B6" w:rsidRDefault="0076451F"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F9A7B8" w14:textId="77777777" w:rsidR="0076451F" w:rsidRPr="000463B6" w:rsidRDefault="0076451F"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6451F" w14:paraId="7FA2754B" w14:textId="77777777" w:rsidTr="007B2C40">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740CD4" w14:textId="2032DC8C" w:rsidR="0076451F" w:rsidRPr="00161183" w:rsidRDefault="0076451F" w:rsidP="007B2C40">
            <w:pPr>
              <w:jc w:val="left"/>
              <w:rPr>
                <w:rFonts w:ascii="Arial" w:hAnsi="Arial" w:cs="Arial"/>
                <w:b w:val="0"/>
                <w:bCs w:val="0"/>
                <w:sz w:val="20"/>
              </w:rPr>
            </w:pPr>
            <w:r w:rsidRPr="00161183">
              <w:rPr>
                <w:rFonts w:ascii="Arial" w:hAnsi="Arial" w:cs="Arial"/>
                <w:b w:val="0"/>
                <w:bCs w:val="0"/>
                <w:sz w:val="20"/>
              </w:rPr>
              <w:t>Isolation valves for 50% partitions work</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1D00B4" w14:textId="77777777" w:rsidR="0076451F" w:rsidRPr="000463B6" w:rsidRDefault="0076451F"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B0AB24" w14:textId="77777777" w:rsidR="0076451F" w:rsidRPr="000463B6" w:rsidRDefault="0076451F"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6451F" w14:paraId="183D4CEA" w14:textId="77777777"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1FD79C" w14:textId="5A43BC3D" w:rsidR="0076451F" w:rsidRPr="00161183" w:rsidRDefault="0076451F" w:rsidP="007B2C40">
            <w:pPr>
              <w:jc w:val="left"/>
              <w:rPr>
                <w:rFonts w:ascii="Arial" w:hAnsi="Arial" w:cs="Arial"/>
                <w:b w:val="0"/>
                <w:bCs w:val="0"/>
                <w:sz w:val="20"/>
              </w:rPr>
            </w:pPr>
            <w:r w:rsidRPr="00161183">
              <w:rPr>
                <w:rFonts w:ascii="Arial" w:hAnsi="Arial" w:cs="Arial"/>
                <w:b w:val="0"/>
                <w:bCs w:val="0"/>
                <w:sz w:val="20"/>
              </w:rPr>
              <w:t>Fill valve functions and flow rate compared against design</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9F6686" w14:textId="77777777" w:rsidR="0076451F" w:rsidRPr="000463B6" w:rsidRDefault="0076451F"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2CD6E9" w14:textId="77777777" w:rsidR="0076451F" w:rsidRPr="000463B6" w:rsidRDefault="0076451F" w:rsidP="007B2C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6451F" w14:paraId="3BFC5BE2" w14:textId="77777777" w:rsidTr="007B2C40">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524C1A" w14:textId="73995C64" w:rsidR="0076451F" w:rsidRPr="00161183" w:rsidRDefault="0076451F" w:rsidP="007B2C40">
            <w:pPr>
              <w:jc w:val="left"/>
              <w:rPr>
                <w:rFonts w:ascii="Arial" w:hAnsi="Arial" w:cs="Arial"/>
                <w:b w:val="0"/>
                <w:bCs w:val="0"/>
                <w:sz w:val="20"/>
              </w:rPr>
            </w:pPr>
            <w:r w:rsidRPr="00161183">
              <w:rPr>
                <w:rFonts w:ascii="Arial" w:hAnsi="Arial" w:cs="Arial"/>
                <w:b w:val="0"/>
                <w:bCs w:val="0"/>
                <w:sz w:val="20"/>
              </w:rPr>
              <w:t xml:space="preserve">Validate internal tank waves and validate against requirements </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3E6BFE" w14:textId="77777777" w:rsidR="0076451F" w:rsidRPr="000463B6" w:rsidRDefault="0076451F"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C1D45B" w14:textId="77777777" w:rsidR="0076451F" w:rsidRPr="000463B6" w:rsidRDefault="0076451F" w:rsidP="007B2C4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D1CF9" w14:paraId="599ED017" w14:textId="77777777" w:rsidTr="00FD1CF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5497AB98" w14:textId="5263B172" w:rsidR="00FD1CF9" w:rsidRPr="000463B6" w:rsidRDefault="00FD1CF9" w:rsidP="00FD1CF9">
            <w:pPr>
              <w:jc w:val="left"/>
              <w:rPr>
                <w:rFonts w:ascii="Arial" w:hAnsi="Arial" w:cs="Arial"/>
                <w:sz w:val="20"/>
              </w:rPr>
            </w:pPr>
            <w:r w:rsidRPr="0019197A">
              <w:rPr>
                <w:rFonts w:ascii="Arial" w:hAnsi="Arial" w:cs="Arial"/>
                <w:sz w:val="20"/>
              </w:rPr>
              <w:t>SYSTEM PSD FLOW RATE TEST:</w:t>
            </w:r>
          </w:p>
        </w:tc>
      </w:tr>
      <w:tr w:rsidR="00FD1CF9" w14:paraId="460CBFCF" w14:textId="77777777" w:rsidTr="007B2C40">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6E06B3" w14:textId="77E8AA68" w:rsidR="00FD1CF9" w:rsidRPr="00161183" w:rsidRDefault="00FD1CF9" w:rsidP="00FD1CF9">
            <w:pPr>
              <w:jc w:val="left"/>
              <w:rPr>
                <w:rFonts w:ascii="Arial" w:hAnsi="Arial" w:cs="Arial"/>
                <w:sz w:val="20"/>
              </w:rPr>
            </w:pPr>
            <w:r w:rsidRPr="00161183">
              <w:rPr>
                <w:rFonts w:ascii="Arial" w:hAnsi="Arial" w:cs="Arial"/>
                <w:b w:val="0"/>
                <w:bCs w:val="0"/>
                <w:sz w:val="20"/>
              </w:rPr>
              <w:t>Validate maximum and minimum pressures against the design and the most advan</w:t>
            </w:r>
            <w:r w:rsidR="00345774">
              <w:rPr>
                <w:rFonts w:ascii="Arial" w:hAnsi="Arial" w:cs="Arial"/>
                <w:b w:val="0"/>
                <w:bCs w:val="0"/>
                <w:sz w:val="20"/>
              </w:rPr>
              <w:t>tag</w:t>
            </w:r>
            <w:r w:rsidRPr="00161183">
              <w:rPr>
                <w:rFonts w:ascii="Arial" w:hAnsi="Arial" w:cs="Arial"/>
                <w:b w:val="0"/>
                <w:bCs w:val="0"/>
                <w:sz w:val="20"/>
              </w:rPr>
              <w:t xml:space="preserve">ed and disadvantaged sections of the system </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03B6E6" w14:textId="77777777" w:rsidR="00FD1CF9" w:rsidRPr="000463B6" w:rsidRDefault="00FD1CF9" w:rsidP="00FD1CF9">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8C8665" w14:textId="77777777" w:rsidR="00FD1CF9" w:rsidRPr="000463B6" w:rsidRDefault="00FD1CF9" w:rsidP="00FD1CF9">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D1CF9" w14:paraId="4B0ECEB8" w14:textId="77777777" w:rsidTr="00FD1CF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2078883A" w14:textId="0AD6EE06" w:rsidR="00FD1CF9" w:rsidRPr="000463B6" w:rsidRDefault="00FD1CF9" w:rsidP="00FD1CF9">
            <w:pPr>
              <w:jc w:val="left"/>
              <w:rPr>
                <w:rFonts w:ascii="Arial" w:hAnsi="Arial" w:cs="Arial"/>
                <w:sz w:val="20"/>
              </w:rPr>
            </w:pPr>
            <w:r w:rsidRPr="0019197A">
              <w:rPr>
                <w:rFonts w:ascii="Arial" w:hAnsi="Arial" w:cs="Arial"/>
                <w:sz w:val="20"/>
              </w:rPr>
              <w:t>SYSTEM STATIC PRESSURE</w:t>
            </w:r>
            <w:r>
              <w:rPr>
                <w:rFonts w:ascii="Arial" w:hAnsi="Arial" w:cs="Arial"/>
                <w:sz w:val="20"/>
              </w:rPr>
              <w:t>:</w:t>
            </w:r>
          </w:p>
        </w:tc>
      </w:tr>
      <w:tr w:rsidR="00FD1CF9" w14:paraId="0594776F" w14:textId="77777777" w:rsidTr="007B2C40">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8B930C" w14:textId="4BDB3176" w:rsidR="00FD1CF9" w:rsidRPr="00161183" w:rsidRDefault="00FD1CF9" w:rsidP="00FD1CF9">
            <w:pPr>
              <w:jc w:val="left"/>
              <w:rPr>
                <w:rFonts w:ascii="Arial" w:hAnsi="Arial" w:cs="Arial"/>
                <w:sz w:val="20"/>
              </w:rPr>
            </w:pPr>
            <w:r w:rsidRPr="00161183">
              <w:rPr>
                <w:rFonts w:ascii="Arial" w:hAnsi="Arial" w:cs="Arial"/>
                <w:b w:val="0"/>
                <w:bCs w:val="0"/>
                <w:sz w:val="20"/>
              </w:rPr>
              <w:t>Most disadvantaged static pressure test and validate against design</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94EA96" w14:textId="77777777" w:rsidR="00FD1CF9" w:rsidRPr="000463B6" w:rsidRDefault="00FD1CF9" w:rsidP="00FD1CF9">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F82AF4" w14:textId="77777777" w:rsidR="00FD1CF9" w:rsidRPr="000463B6" w:rsidRDefault="00FD1CF9" w:rsidP="00FD1CF9">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D1CF9" w14:paraId="5C32F29B" w14:textId="77777777"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08960B" w14:textId="33055449" w:rsidR="00FD1CF9" w:rsidRPr="00161183" w:rsidRDefault="00FD1CF9" w:rsidP="00FD1CF9">
            <w:pPr>
              <w:jc w:val="left"/>
              <w:rPr>
                <w:rFonts w:ascii="Arial" w:hAnsi="Arial" w:cs="Arial"/>
                <w:sz w:val="20"/>
              </w:rPr>
            </w:pPr>
            <w:r w:rsidRPr="00161183">
              <w:rPr>
                <w:rFonts w:ascii="Arial" w:hAnsi="Arial" w:cs="Arial"/>
                <w:b w:val="0"/>
                <w:bCs w:val="0"/>
                <w:sz w:val="20"/>
              </w:rPr>
              <w:t>Most advantaged static pressure test and validate against design and 500kPa</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710DCB" w14:textId="77777777" w:rsidR="00FD1CF9" w:rsidRPr="000463B6" w:rsidRDefault="00FD1CF9" w:rsidP="00FD1CF9">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2B10DE" w14:textId="77777777" w:rsidR="00FD1CF9" w:rsidRPr="000463B6" w:rsidRDefault="00FD1CF9" w:rsidP="00FD1CF9">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D1CF9" w14:paraId="6C923216" w14:textId="77777777" w:rsidTr="007B2C40">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0AF81B" w14:textId="6E7F34E1" w:rsidR="00FD1CF9" w:rsidRPr="00161183" w:rsidRDefault="00FD1CF9" w:rsidP="00FD1CF9">
            <w:pPr>
              <w:jc w:val="left"/>
              <w:rPr>
                <w:rFonts w:ascii="Arial" w:hAnsi="Arial" w:cs="Arial"/>
                <w:sz w:val="20"/>
              </w:rPr>
            </w:pPr>
            <w:r w:rsidRPr="00161183">
              <w:rPr>
                <w:rFonts w:ascii="Arial" w:hAnsi="Arial" w:cs="Arial"/>
                <w:b w:val="0"/>
                <w:bCs w:val="0"/>
                <w:sz w:val="20"/>
              </w:rPr>
              <w:t>Demonstrate safe working pressures of all material/components are not exceeded</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DCC9A5" w14:textId="77777777" w:rsidR="00FD1CF9" w:rsidRPr="000463B6" w:rsidRDefault="00FD1CF9" w:rsidP="00FD1CF9">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30B4BA" w14:textId="77777777" w:rsidR="00FD1CF9" w:rsidRPr="000463B6" w:rsidRDefault="00FD1CF9" w:rsidP="00FD1CF9">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D1CF9" w14:paraId="434688B1" w14:textId="77777777" w:rsidTr="00FD1CF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2DE4F2E2" w14:textId="0674F1C6" w:rsidR="00FD1CF9" w:rsidRPr="000463B6" w:rsidRDefault="00FD1CF9" w:rsidP="00FD1CF9">
            <w:pPr>
              <w:jc w:val="left"/>
              <w:rPr>
                <w:rFonts w:ascii="Arial" w:hAnsi="Arial" w:cs="Arial"/>
                <w:sz w:val="20"/>
              </w:rPr>
            </w:pPr>
            <w:r w:rsidRPr="00DE21A2">
              <w:rPr>
                <w:rFonts w:ascii="Arial" w:hAnsi="Arial" w:cs="Arial"/>
                <w:sz w:val="20"/>
              </w:rPr>
              <w:t>PRESSURE REDUCTION VALVE</w:t>
            </w:r>
          </w:p>
        </w:tc>
      </w:tr>
      <w:tr w:rsidR="00FD1CF9" w14:paraId="22CC7B4A" w14:textId="77777777" w:rsidTr="007B2C40">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351D9C" w14:textId="61C25C6E" w:rsidR="00FD1CF9" w:rsidRPr="00161183" w:rsidRDefault="00FD1CF9" w:rsidP="00FD1CF9">
            <w:pPr>
              <w:jc w:val="left"/>
              <w:rPr>
                <w:rFonts w:ascii="Arial" w:hAnsi="Arial" w:cs="Arial"/>
                <w:sz w:val="20"/>
              </w:rPr>
            </w:pPr>
            <w:r w:rsidRPr="00161183">
              <w:rPr>
                <w:rFonts w:ascii="Arial" w:hAnsi="Arial" w:cs="Arial"/>
                <w:b w:val="0"/>
                <w:bCs w:val="0"/>
                <w:sz w:val="20"/>
              </w:rPr>
              <w:t>Demonstrate flow rate pressure and validate against design</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BDBA38" w14:textId="77777777" w:rsidR="00FD1CF9" w:rsidRPr="000463B6" w:rsidRDefault="00FD1CF9" w:rsidP="00FD1CF9">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9DDA4C" w14:textId="77777777" w:rsidR="00FD1CF9" w:rsidRPr="000463B6" w:rsidRDefault="00FD1CF9" w:rsidP="00FD1CF9">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D1CF9" w14:paraId="002F2019" w14:textId="77777777" w:rsidTr="007B2C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4225F5" w14:textId="7860DE32" w:rsidR="00FD1CF9" w:rsidRPr="00161183" w:rsidRDefault="00FD1CF9" w:rsidP="00FD1CF9">
            <w:pPr>
              <w:jc w:val="left"/>
              <w:rPr>
                <w:rFonts w:ascii="Arial" w:hAnsi="Arial" w:cs="Arial"/>
                <w:sz w:val="20"/>
              </w:rPr>
            </w:pPr>
            <w:r w:rsidRPr="00161183">
              <w:rPr>
                <w:rFonts w:ascii="Arial" w:hAnsi="Arial" w:cs="Arial"/>
                <w:b w:val="0"/>
                <w:bCs w:val="0"/>
                <w:sz w:val="20"/>
              </w:rPr>
              <w:t xml:space="preserve">Demonstrate the flow staging of each valve </w:t>
            </w:r>
            <w:r w:rsidRPr="001542A9">
              <w:rPr>
                <w:rFonts w:ascii="Arial" w:hAnsi="Arial" w:cs="Arial"/>
                <w:b w:val="0"/>
                <w:bCs w:val="0"/>
                <w:sz w:val="16"/>
                <w:szCs w:val="16"/>
              </w:rPr>
              <w:t>(can use outlet pressures)</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B720F1" w14:textId="77777777" w:rsidR="00FD1CF9" w:rsidRPr="000463B6" w:rsidRDefault="00FD1CF9" w:rsidP="00FD1CF9">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777779" w14:textId="77777777" w:rsidR="00FD1CF9" w:rsidRPr="000463B6" w:rsidRDefault="00FD1CF9" w:rsidP="00FD1CF9">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04C9135D" w14:textId="7CE1DC43" w:rsidR="003C7106" w:rsidRDefault="003C7106" w:rsidP="003C7106">
      <w:pPr>
        <w:tabs>
          <w:tab w:val="left" w:pos="7763"/>
        </w:tabs>
      </w:pPr>
    </w:p>
    <w:p w14:paraId="7FCBF39E" w14:textId="4E4DE936" w:rsidR="00DA2FFE" w:rsidRDefault="00DA2FFE" w:rsidP="003C7106">
      <w:pPr>
        <w:tabs>
          <w:tab w:val="left" w:pos="7763"/>
        </w:tabs>
      </w:pPr>
    </w:p>
    <w:p w14:paraId="1DF89D5A" w14:textId="65B94C47" w:rsidR="00DA2FFE" w:rsidRDefault="00DA2FFE" w:rsidP="003C7106">
      <w:pPr>
        <w:tabs>
          <w:tab w:val="left" w:pos="7763"/>
        </w:tabs>
      </w:pPr>
    </w:p>
    <w:p w14:paraId="10B01DAE" w14:textId="4F6F668A" w:rsidR="00DA2FFE" w:rsidRDefault="00DA2FFE" w:rsidP="003C7106">
      <w:pPr>
        <w:tabs>
          <w:tab w:val="left" w:pos="7763"/>
        </w:tabs>
      </w:pPr>
    </w:p>
    <w:p w14:paraId="7FBD9D29" w14:textId="77777777" w:rsidR="00DA2FFE" w:rsidRDefault="00DA2FFE" w:rsidP="003C7106">
      <w:pPr>
        <w:tabs>
          <w:tab w:val="left" w:pos="7763"/>
        </w:tabs>
      </w:pPr>
    </w:p>
    <w:p w14:paraId="30F89115" w14:textId="2F326006" w:rsidR="003C7106" w:rsidRPr="00DA2FFE" w:rsidRDefault="003C7106" w:rsidP="00DA2FFE">
      <w:pPr>
        <w:pStyle w:val="ListParagraph"/>
        <w:numPr>
          <w:ilvl w:val="0"/>
          <w:numId w:val="4"/>
        </w:numPr>
        <w:rPr>
          <w:rFonts w:ascii="Arial" w:hAnsi="Arial" w:cs="Arial"/>
          <w:b/>
          <w:sz w:val="24"/>
          <w:szCs w:val="24"/>
        </w:rPr>
      </w:pPr>
      <w:r w:rsidRPr="00DA2FFE">
        <w:rPr>
          <w:rFonts w:ascii="Arial" w:hAnsi="Arial" w:cs="Arial"/>
          <w:b/>
          <w:sz w:val="24"/>
          <w:szCs w:val="24"/>
        </w:rPr>
        <w:lastRenderedPageBreak/>
        <w:t xml:space="preserve">PRE START </w:t>
      </w:r>
      <w:r w:rsidR="00DA2FFE" w:rsidRPr="00DA2FFE">
        <w:rPr>
          <w:rFonts w:ascii="Arial" w:hAnsi="Arial" w:cs="Arial"/>
          <w:b/>
          <w:sz w:val="24"/>
          <w:szCs w:val="24"/>
        </w:rPr>
        <w:t xml:space="preserve">PUMP </w:t>
      </w:r>
      <w:r w:rsidRPr="00DA2FFE">
        <w:rPr>
          <w:rFonts w:ascii="Arial" w:hAnsi="Arial" w:cs="Arial"/>
          <w:b/>
          <w:sz w:val="24"/>
          <w:szCs w:val="24"/>
        </w:rPr>
        <w:t>CHECKS</w:t>
      </w:r>
    </w:p>
    <w:p w14:paraId="4AE2923E" w14:textId="77777777" w:rsidR="003C7106" w:rsidRPr="00BC40A0" w:rsidRDefault="003C7106" w:rsidP="003C7106">
      <w:pPr>
        <w:pStyle w:val="ListParagraph"/>
        <w:tabs>
          <w:tab w:val="left" w:pos="7763"/>
        </w:tabs>
        <w:ind w:left="732"/>
        <w:rPr>
          <w:rFonts w:ascii="Arial" w:hAnsi="Arial" w:cs="Arial"/>
          <w:b/>
          <w:bCs/>
        </w:rPr>
      </w:pPr>
    </w:p>
    <w:p w14:paraId="3C65C95C" w14:textId="39198B1D" w:rsidR="003C7106" w:rsidRDefault="003C7106" w:rsidP="003C7106">
      <w:pPr>
        <w:pStyle w:val="ListParagraph"/>
        <w:numPr>
          <w:ilvl w:val="1"/>
          <w:numId w:val="8"/>
        </w:numPr>
        <w:tabs>
          <w:tab w:val="left" w:pos="7763"/>
        </w:tabs>
        <w:rPr>
          <w:rFonts w:ascii="Arial" w:hAnsi="Arial" w:cs="Arial"/>
          <w:b/>
          <w:bCs/>
        </w:rPr>
      </w:pPr>
      <w:r w:rsidRPr="00BC40A0">
        <w:rPr>
          <w:rFonts w:ascii="Arial" w:hAnsi="Arial" w:cs="Arial"/>
          <w:b/>
          <w:bCs/>
        </w:rPr>
        <w:t>GENERAL</w:t>
      </w:r>
    </w:p>
    <w:p w14:paraId="23FAA025" w14:textId="77777777" w:rsidR="00190A12" w:rsidRPr="00190A12" w:rsidRDefault="00190A12" w:rsidP="00190A12">
      <w:pPr>
        <w:pStyle w:val="ListParagraph"/>
        <w:tabs>
          <w:tab w:val="left" w:pos="7763"/>
        </w:tabs>
        <w:ind w:left="732"/>
        <w:rPr>
          <w:rFonts w:ascii="Arial" w:hAnsi="Arial" w:cs="Arial"/>
          <w:b/>
          <w:bCs/>
        </w:rPr>
      </w:pPr>
    </w:p>
    <w:tbl>
      <w:tblPr>
        <w:tblStyle w:val="GridTable4-Accent5"/>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75"/>
        <w:gridCol w:w="870"/>
        <w:gridCol w:w="851"/>
        <w:gridCol w:w="3402"/>
      </w:tblGrid>
      <w:tr w:rsidR="003C7106" w:rsidRPr="00BC40A0" w14:paraId="2D80FB74" w14:textId="77777777" w:rsidTr="00CE4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27EAB30D" w14:textId="77777777" w:rsidR="003C7106" w:rsidRPr="00BC40A0" w:rsidRDefault="003C7106" w:rsidP="00CE4C5B">
            <w:pPr>
              <w:pStyle w:val="ListParagraph"/>
              <w:tabs>
                <w:tab w:val="left" w:pos="7763"/>
              </w:tabs>
              <w:ind w:left="0"/>
              <w:jc w:val="left"/>
              <w:rPr>
                <w:rFonts w:ascii="Arial" w:hAnsi="Arial" w:cs="Arial"/>
              </w:rPr>
            </w:pPr>
            <w:r w:rsidRPr="00BC40A0">
              <w:rPr>
                <w:rFonts w:ascii="Arial" w:hAnsi="Arial" w:cs="Arial"/>
              </w:rPr>
              <w:t>ITEM</w:t>
            </w:r>
          </w:p>
        </w:tc>
        <w:tc>
          <w:tcPr>
            <w:tcW w:w="3775" w:type="dxa"/>
            <w:tcBorders>
              <w:top w:val="none" w:sz="0" w:space="0" w:color="auto"/>
              <w:left w:val="none" w:sz="0" w:space="0" w:color="auto"/>
              <w:bottom w:val="none" w:sz="0" w:space="0" w:color="auto"/>
              <w:right w:val="none" w:sz="0" w:space="0" w:color="auto"/>
            </w:tcBorders>
            <w:vAlign w:val="center"/>
          </w:tcPr>
          <w:p w14:paraId="71E3D163" w14:textId="77777777" w:rsidR="003C7106" w:rsidRPr="00BC40A0" w:rsidRDefault="003C7106" w:rsidP="00CE4C5B">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870" w:type="dxa"/>
            <w:tcBorders>
              <w:top w:val="none" w:sz="0" w:space="0" w:color="auto"/>
              <w:left w:val="none" w:sz="0" w:space="0" w:color="auto"/>
              <w:bottom w:val="none" w:sz="0" w:space="0" w:color="auto"/>
              <w:right w:val="none" w:sz="0" w:space="0" w:color="auto"/>
            </w:tcBorders>
            <w:vAlign w:val="center"/>
          </w:tcPr>
          <w:p w14:paraId="4BE4B0BC" w14:textId="77777777" w:rsidR="003C7106" w:rsidRPr="00BC40A0" w:rsidRDefault="003C7106" w:rsidP="00CE4C5B">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851" w:type="dxa"/>
            <w:tcBorders>
              <w:top w:val="none" w:sz="0" w:space="0" w:color="auto"/>
              <w:left w:val="none" w:sz="0" w:space="0" w:color="auto"/>
              <w:bottom w:val="none" w:sz="0" w:space="0" w:color="auto"/>
              <w:right w:val="none" w:sz="0" w:space="0" w:color="auto"/>
            </w:tcBorders>
            <w:vAlign w:val="center"/>
          </w:tcPr>
          <w:p w14:paraId="1F5CFA2F" w14:textId="77777777" w:rsidR="003C7106" w:rsidRPr="00BC40A0" w:rsidRDefault="003C7106" w:rsidP="00CE4C5B">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3402" w:type="dxa"/>
            <w:tcBorders>
              <w:top w:val="none" w:sz="0" w:space="0" w:color="auto"/>
              <w:left w:val="none" w:sz="0" w:space="0" w:color="auto"/>
              <w:bottom w:val="none" w:sz="0" w:space="0" w:color="auto"/>
              <w:right w:val="none" w:sz="0" w:space="0" w:color="auto"/>
            </w:tcBorders>
            <w:vAlign w:val="center"/>
          </w:tcPr>
          <w:p w14:paraId="4CF6A767" w14:textId="77777777" w:rsidR="003C7106" w:rsidRPr="00BC40A0" w:rsidRDefault="003C7106" w:rsidP="00CE4C5B">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3C7106" w:rsidRPr="00BC40A0" w14:paraId="09F291AC" w14:textId="77777777" w:rsidTr="00CE4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483B4D3C" w14:textId="77777777" w:rsidR="003C7106" w:rsidRPr="00BC40A0" w:rsidRDefault="003C7106" w:rsidP="00CE4C5B">
            <w:pPr>
              <w:pStyle w:val="ListParagraph"/>
              <w:tabs>
                <w:tab w:val="left" w:pos="7763"/>
              </w:tabs>
              <w:ind w:left="0"/>
              <w:jc w:val="left"/>
              <w:rPr>
                <w:rFonts w:ascii="Arial" w:hAnsi="Arial" w:cs="Arial"/>
              </w:rPr>
            </w:pPr>
            <w:r w:rsidRPr="00BC40A0">
              <w:rPr>
                <w:rFonts w:ascii="Arial" w:hAnsi="Arial" w:cs="Arial"/>
              </w:rPr>
              <w:t>1.1.1</w:t>
            </w:r>
          </w:p>
        </w:tc>
        <w:tc>
          <w:tcPr>
            <w:tcW w:w="3775" w:type="dxa"/>
            <w:vAlign w:val="center"/>
          </w:tcPr>
          <w:p w14:paraId="260EC433"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Equipment is free from damage</w:t>
            </w:r>
          </w:p>
        </w:tc>
        <w:tc>
          <w:tcPr>
            <w:tcW w:w="870" w:type="dxa"/>
            <w:vAlign w:val="center"/>
          </w:tcPr>
          <w:p w14:paraId="1F89A45B" w14:textId="77777777" w:rsidR="003C7106" w:rsidRPr="00BC40A0" w:rsidRDefault="003C7106" w:rsidP="00CE4C5B">
            <w:pPr>
              <w:pStyle w:val="ListParagraph"/>
              <w:tabs>
                <w:tab w:val="center" w:pos="600"/>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b/>
            </w:r>
          </w:p>
        </w:tc>
        <w:tc>
          <w:tcPr>
            <w:tcW w:w="851" w:type="dxa"/>
            <w:vAlign w:val="center"/>
          </w:tcPr>
          <w:p w14:paraId="7E730A00"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Align w:val="center"/>
          </w:tcPr>
          <w:p w14:paraId="1E53A520"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C7106" w:rsidRPr="00BC40A0" w14:paraId="79675FFA" w14:textId="77777777" w:rsidTr="00CE4C5B">
        <w:tc>
          <w:tcPr>
            <w:cnfStyle w:val="001000000000" w:firstRow="0" w:lastRow="0" w:firstColumn="1" w:lastColumn="0" w:oddVBand="0" w:evenVBand="0" w:oddHBand="0" w:evenHBand="0" w:firstRowFirstColumn="0" w:firstRowLastColumn="0" w:lastRowFirstColumn="0" w:lastRowLastColumn="0"/>
            <w:tcW w:w="742" w:type="dxa"/>
            <w:vAlign w:val="center"/>
          </w:tcPr>
          <w:p w14:paraId="39CB2D2E" w14:textId="77777777" w:rsidR="003C7106" w:rsidRPr="00BC40A0" w:rsidRDefault="003C7106" w:rsidP="00CE4C5B">
            <w:pPr>
              <w:pStyle w:val="ListParagraph"/>
              <w:tabs>
                <w:tab w:val="left" w:pos="7763"/>
              </w:tabs>
              <w:ind w:left="0"/>
              <w:jc w:val="left"/>
              <w:rPr>
                <w:rFonts w:ascii="Arial" w:hAnsi="Arial" w:cs="Arial"/>
              </w:rPr>
            </w:pPr>
            <w:r w:rsidRPr="00BC40A0">
              <w:rPr>
                <w:rFonts w:ascii="Arial" w:hAnsi="Arial" w:cs="Arial"/>
              </w:rPr>
              <w:t>1.1.2</w:t>
            </w:r>
          </w:p>
        </w:tc>
        <w:tc>
          <w:tcPr>
            <w:tcW w:w="3775" w:type="dxa"/>
            <w:vAlign w:val="center"/>
          </w:tcPr>
          <w:p w14:paraId="4291124E" w14:textId="77777777"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Where vibration mounts are installed ensure they are correctly anchored to the plinth and that anchor bolts are tight</w:t>
            </w:r>
          </w:p>
        </w:tc>
        <w:tc>
          <w:tcPr>
            <w:tcW w:w="870" w:type="dxa"/>
            <w:vAlign w:val="center"/>
          </w:tcPr>
          <w:p w14:paraId="527816F2" w14:textId="77777777"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Align w:val="center"/>
          </w:tcPr>
          <w:p w14:paraId="64152F3C" w14:textId="77777777"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Align w:val="center"/>
          </w:tcPr>
          <w:p w14:paraId="1BC1EB2A" w14:textId="77777777"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7106" w:rsidRPr="00BC40A0" w14:paraId="4EBE27E4" w14:textId="77777777" w:rsidTr="00CE4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DDA0318" w14:textId="77777777" w:rsidR="003C7106" w:rsidRPr="00BC40A0" w:rsidRDefault="003C7106" w:rsidP="00CE4C5B">
            <w:pPr>
              <w:pStyle w:val="ListParagraph"/>
              <w:tabs>
                <w:tab w:val="left" w:pos="7763"/>
              </w:tabs>
              <w:ind w:left="0"/>
              <w:jc w:val="left"/>
              <w:rPr>
                <w:rFonts w:ascii="Arial" w:hAnsi="Arial" w:cs="Arial"/>
              </w:rPr>
            </w:pPr>
            <w:r w:rsidRPr="00BC40A0">
              <w:rPr>
                <w:rFonts w:ascii="Arial" w:hAnsi="Arial" w:cs="Arial"/>
              </w:rPr>
              <w:t>1.1.3</w:t>
            </w:r>
          </w:p>
        </w:tc>
        <w:tc>
          <w:tcPr>
            <w:tcW w:w="3775" w:type="dxa"/>
            <w:vAlign w:val="center"/>
          </w:tcPr>
          <w:p w14:paraId="7FB55A33"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Check all holding down bolts (base, pump &amp; engine) are tight</w:t>
            </w:r>
          </w:p>
        </w:tc>
        <w:tc>
          <w:tcPr>
            <w:tcW w:w="870" w:type="dxa"/>
            <w:vAlign w:val="center"/>
          </w:tcPr>
          <w:p w14:paraId="6B52565A"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Align w:val="center"/>
          </w:tcPr>
          <w:p w14:paraId="50C7B667"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Align w:val="center"/>
          </w:tcPr>
          <w:p w14:paraId="18AD6310"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00D2FD0" w14:textId="77777777" w:rsidR="003C7106" w:rsidRDefault="003C7106" w:rsidP="003C7106">
      <w:pPr>
        <w:tabs>
          <w:tab w:val="left" w:pos="7763"/>
        </w:tabs>
      </w:pPr>
    </w:p>
    <w:p w14:paraId="44F04489" w14:textId="77777777" w:rsidR="003C7106" w:rsidRPr="00B201E2" w:rsidRDefault="003C7106" w:rsidP="003C7106">
      <w:pPr>
        <w:pStyle w:val="ListParagraph"/>
        <w:numPr>
          <w:ilvl w:val="1"/>
          <w:numId w:val="8"/>
        </w:numPr>
        <w:tabs>
          <w:tab w:val="left" w:pos="7763"/>
        </w:tabs>
        <w:rPr>
          <w:rFonts w:ascii="Arial" w:hAnsi="Arial" w:cs="Arial"/>
          <w:b/>
          <w:bCs/>
        </w:rPr>
      </w:pPr>
      <w:r w:rsidRPr="00B201E2">
        <w:rPr>
          <w:rFonts w:ascii="Arial" w:hAnsi="Arial" w:cs="Arial"/>
          <w:b/>
          <w:bCs/>
        </w:rPr>
        <w:t>PIPEWORK</w:t>
      </w:r>
    </w:p>
    <w:p w14:paraId="50820CEB" w14:textId="77777777" w:rsidR="003C7106" w:rsidRDefault="003C7106" w:rsidP="003C7106">
      <w:pPr>
        <w:pStyle w:val="ListParagraph"/>
        <w:tabs>
          <w:tab w:val="left" w:pos="7763"/>
        </w:tabs>
        <w:ind w:left="732"/>
      </w:pPr>
    </w:p>
    <w:tbl>
      <w:tblPr>
        <w:tblStyle w:val="GridTable4-Accent5"/>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71"/>
        <w:gridCol w:w="1016"/>
        <w:gridCol w:w="992"/>
        <w:gridCol w:w="3119"/>
      </w:tblGrid>
      <w:tr w:rsidR="003C7106" w:rsidRPr="00BC40A0" w14:paraId="7EBAD28F" w14:textId="77777777" w:rsidTr="00CE4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28366259" w14:textId="77777777" w:rsidR="003C7106" w:rsidRPr="00BC40A0" w:rsidRDefault="003C7106" w:rsidP="00CE4C5B">
            <w:pPr>
              <w:pStyle w:val="ListParagraph"/>
              <w:tabs>
                <w:tab w:val="left" w:pos="7763"/>
              </w:tabs>
              <w:ind w:left="0"/>
              <w:jc w:val="left"/>
              <w:rPr>
                <w:rFonts w:ascii="Arial" w:hAnsi="Arial" w:cs="Arial"/>
              </w:rPr>
            </w:pPr>
            <w:r w:rsidRPr="00BC40A0">
              <w:rPr>
                <w:rFonts w:ascii="Arial" w:hAnsi="Arial" w:cs="Arial"/>
              </w:rPr>
              <w:t>ITEM</w:t>
            </w:r>
          </w:p>
        </w:tc>
        <w:tc>
          <w:tcPr>
            <w:tcW w:w="3771" w:type="dxa"/>
            <w:tcBorders>
              <w:top w:val="none" w:sz="0" w:space="0" w:color="auto"/>
              <w:left w:val="none" w:sz="0" w:space="0" w:color="auto"/>
              <w:bottom w:val="none" w:sz="0" w:space="0" w:color="auto"/>
              <w:right w:val="none" w:sz="0" w:space="0" w:color="auto"/>
            </w:tcBorders>
            <w:vAlign w:val="center"/>
          </w:tcPr>
          <w:p w14:paraId="4967B50B" w14:textId="77777777" w:rsidR="003C7106" w:rsidRPr="00BC40A0" w:rsidRDefault="003C7106" w:rsidP="00CE4C5B">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1016" w:type="dxa"/>
            <w:tcBorders>
              <w:top w:val="none" w:sz="0" w:space="0" w:color="auto"/>
              <w:left w:val="none" w:sz="0" w:space="0" w:color="auto"/>
              <w:bottom w:val="none" w:sz="0" w:space="0" w:color="auto"/>
              <w:right w:val="none" w:sz="0" w:space="0" w:color="auto"/>
            </w:tcBorders>
            <w:vAlign w:val="center"/>
          </w:tcPr>
          <w:p w14:paraId="2A993021" w14:textId="77777777" w:rsidR="003C7106" w:rsidRPr="00BC40A0" w:rsidRDefault="003C7106" w:rsidP="00CE4C5B">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992" w:type="dxa"/>
            <w:tcBorders>
              <w:top w:val="none" w:sz="0" w:space="0" w:color="auto"/>
              <w:left w:val="none" w:sz="0" w:space="0" w:color="auto"/>
              <w:bottom w:val="none" w:sz="0" w:space="0" w:color="auto"/>
              <w:right w:val="none" w:sz="0" w:space="0" w:color="auto"/>
            </w:tcBorders>
            <w:vAlign w:val="center"/>
          </w:tcPr>
          <w:p w14:paraId="51D82041" w14:textId="77777777" w:rsidR="003C7106" w:rsidRPr="00BC40A0" w:rsidRDefault="003C7106" w:rsidP="00CE4C5B">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3119" w:type="dxa"/>
            <w:tcBorders>
              <w:top w:val="none" w:sz="0" w:space="0" w:color="auto"/>
              <w:left w:val="none" w:sz="0" w:space="0" w:color="auto"/>
              <w:bottom w:val="none" w:sz="0" w:space="0" w:color="auto"/>
              <w:right w:val="none" w:sz="0" w:space="0" w:color="auto"/>
            </w:tcBorders>
            <w:vAlign w:val="center"/>
          </w:tcPr>
          <w:p w14:paraId="6B5A3547" w14:textId="77777777" w:rsidR="003C7106" w:rsidRPr="00BC40A0" w:rsidRDefault="003C7106" w:rsidP="00CE4C5B">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3C7106" w:rsidRPr="00BC40A0" w14:paraId="1BB4096E" w14:textId="77777777" w:rsidTr="00CE4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02CBC32" w14:textId="77777777" w:rsidR="003C7106" w:rsidRPr="00BC40A0" w:rsidRDefault="003C7106" w:rsidP="00CE4C5B">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2.1</w:t>
            </w:r>
          </w:p>
        </w:tc>
        <w:tc>
          <w:tcPr>
            <w:tcW w:w="3771" w:type="dxa"/>
            <w:vAlign w:val="center"/>
          </w:tcPr>
          <w:p w14:paraId="2F3CBAEF"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Test/drain valve is fitted, installed in the correct position and piped to waste</w:t>
            </w:r>
          </w:p>
        </w:tc>
        <w:tc>
          <w:tcPr>
            <w:tcW w:w="1016" w:type="dxa"/>
            <w:vAlign w:val="center"/>
          </w:tcPr>
          <w:p w14:paraId="47DC2476"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vAlign w:val="center"/>
          </w:tcPr>
          <w:p w14:paraId="636FA133"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vAlign w:val="center"/>
          </w:tcPr>
          <w:p w14:paraId="4C8815AA"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C7106" w:rsidRPr="00BC40A0" w14:paraId="3F27E620" w14:textId="77777777" w:rsidTr="00CE4C5B">
        <w:tc>
          <w:tcPr>
            <w:cnfStyle w:val="001000000000" w:firstRow="0" w:lastRow="0" w:firstColumn="1" w:lastColumn="0" w:oddVBand="0" w:evenVBand="0" w:oddHBand="0" w:evenHBand="0" w:firstRowFirstColumn="0" w:firstRowLastColumn="0" w:lastRowFirstColumn="0" w:lastRowLastColumn="0"/>
            <w:tcW w:w="742" w:type="dxa"/>
            <w:vAlign w:val="center"/>
          </w:tcPr>
          <w:p w14:paraId="64DA7F4D" w14:textId="77777777" w:rsidR="003C7106" w:rsidRPr="00BC40A0" w:rsidRDefault="003C7106" w:rsidP="00CE4C5B">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2.2</w:t>
            </w:r>
          </w:p>
        </w:tc>
        <w:tc>
          <w:tcPr>
            <w:tcW w:w="3771" w:type="dxa"/>
            <w:vAlign w:val="center"/>
          </w:tcPr>
          <w:p w14:paraId="2D528B9C" w14:textId="77777777"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Where a main pump by pass is fitted, ensure the non-return valve is installed so that pump pressure holds it closed</w:t>
            </w:r>
          </w:p>
        </w:tc>
        <w:tc>
          <w:tcPr>
            <w:tcW w:w="1016" w:type="dxa"/>
            <w:vAlign w:val="center"/>
          </w:tcPr>
          <w:p w14:paraId="52C2A2F5" w14:textId="77777777"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vAlign w:val="center"/>
          </w:tcPr>
          <w:p w14:paraId="0FF26F31" w14:textId="77777777"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vAlign w:val="center"/>
          </w:tcPr>
          <w:p w14:paraId="62A06AA3" w14:textId="77777777"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7106" w:rsidRPr="00BC40A0" w14:paraId="551696BE" w14:textId="77777777" w:rsidTr="00CE4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8B43D94" w14:textId="77777777" w:rsidR="003C7106" w:rsidRPr="00BC40A0" w:rsidRDefault="003C7106" w:rsidP="00CE4C5B">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2.3</w:t>
            </w:r>
          </w:p>
        </w:tc>
        <w:tc>
          <w:tcPr>
            <w:tcW w:w="3771" w:type="dxa"/>
            <w:vAlign w:val="center"/>
          </w:tcPr>
          <w:p w14:paraId="35AB3C72"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Pipework is adequately supported</w:t>
            </w:r>
          </w:p>
        </w:tc>
        <w:tc>
          <w:tcPr>
            <w:tcW w:w="1016" w:type="dxa"/>
            <w:vAlign w:val="center"/>
          </w:tcPr>
          <w:p w14:paraId="053AA7A0"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vAlign w:val="center"/>
          </w:tcPr>
          <w:p w14:paraId="363D602B"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vAlign w:val="center"/>
          </w:tcPr>
          <w:p w14:paraId="6B9F308E"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C7106" w:rsidRPr="00BC40A0" w14:paraId="6E5E9CAB" w14:textId="77777777" w:rsidTr="00CE4C5B">
        <w:tc>
          <w:tcPr>
            <w:cnfStyle w:val="001000000000" w:firstRow="0" w:lastRow="0" w:firstColumn="1" w:lastColumn="0" w:oddVBand="0" w:evenVBand="0" w:oddHBand="0" w:evenHBand="0" w:firstRowFirstColumn="0" w:firstRowLastColumn="0" w:lastRowFirstColumn="0" w:lastRowLastColumn="0"/>
            <w:tcW w:w="742" w:type="dxa"/>
            <w:vAlign w:val="center"/>
          </w:tcPr>
          <w:p w14:paraId="5EA1EB3C" w14:textId="77777777" w:rsidR="003C7106" w:rsidRPr="00BC40A0" w:rsidRDefault="003C7106" w:rsidP="00CE4C5B">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2.4</w:t>
            </w:r>
          </w:p>
        </w:tc>
        <w:tc>
          <w:tcPr>
            <w:tcW w:w="3771" w:type="dxa"/>
            <w:vAlign w:val="center"/>
          </w:tcPr>
          <w:p w14:paraId="04CA5270" w14:textId="77777777"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Water supply is available</w:t>
            </w:r>
          </w:p>
        </w:tc>
        <w:tc>
          <w:tcPr>
            <w:tcW w:w="1016" w:type="dxa"/>
            <w:vAlign w:val="center"/>
          </w:tcPr>
          <w:p w14:paraId="60C94CE8" w14:textId="77777777"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vAlign w:val="center"/>
          </w:tcPr>
          <w:p w14:paraId="25983F4B" w14:textId="77777777"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vAlign w:val="center"/>
          </w:tcPr>
          <w:p w14:paraId="5CC0E002" w14:textId="77777777"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5B8478C" w14:textId="77777777" w:rsidR="003C7106" w:rsidRPr="00190A12" w:rsidRDefault="003C7106" w:rsidP="00190A12">
      <w:pPr>
        <w:tabs>
          <w:tab w:val="left" w:pos="7763"/>
        </w:tabs>
        <w:rPr>
          <w:rFonts w:ascii="Arial" w:hAnsi="Arial" w:cs="Arial"/>
          <w:b/>
          <w:bCs/>
        </w:rPr>
      </w:pPr>
    </w:p>
    <w:p w14:paraId="599D701E" w14:textId="77777777" w:rsidR="003C7106" w:rsidRPr="0049469A" w:rsidRDefault="003C7106" w:rsidP="003C7106">
      <w:pPr>
        <w:tabs>
          <w:tab w:val="left" w:pos="7763"/>
        </w:tabs>
        <w:rPr>
          <w:rFonts w:ascii="Arial" w:hAnsi="Arial" w:cs="Arial"/>
          <w:b/>
          <w:bCs/>
        </w:rPr>
      </w:pPr>
      <w:r>
        <w:rPr>
          <w:b/>
          <w:bCs/>
        </w:rPr>
        <w:t xml:space="preserve">   1.3 </w:t>
      </w:r>
      <w:r w:rsidRPr="0049469A">
        <w:rPr>
          <w:rFonts w:ascii="Arial" w:hAnsi="Arial" w:cs="Arial"/>
          <w:b/>
          <w:bCs/>
        </w:rPr>
        <w:t>CONTROL PANEL</w:t>
      </w:r>
    </w:p>
    <w:p w14:paraId="07E319D3" w14:textId="77777777" w:rsidR="003C7106" w:rsidRPr="00BC40A0" w:rsidRDefault="003C7106" w:rsidP="003C7106">
      <w:pPr>
        <w:pStyle w:val="ListParagraph"/>
        <w:tabs>
          <w:tab w:val="left" w:pos="7763"/>
        </w:tabs>
        <w:ind w:left="732"/>
        <w:rPr>
          <w:rFonts w:ascii="Arial" w:hAnsi="Arial" w:cs="Arial"/>
        </w:rPr>
      </w:pPr>
    </w:p>
    <w:tbl>
      <w:tblPr>
        <w:tblStyle w:val="GridTable4-Accent5"/>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95"/>
        <w:gridCol w:w="1276"/>
        <w:gridCol w:w="1134"/>
        <w:gridCol w:w="2693"/>
      </w:tblGrid>
      <w:tr w:rsidR="003C7106" w:rsidRPr="00BC40A0" w14:paraId="2CC49612" w14:textId="77777777" w:rsidTr="00CE4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2E626ED9" w14:textId="77777777" w:rsidR="003C7106" w:rsidRPr="00BC40A0" w:rsidRDefault="003C7106" w:rsidP="00CE4C5B">
            <w:pPr>
              <w:pStyle w:val="ListParagraph"/>
              <w:tabs>
                <w:tab w:val="left" w:pos="7763"/>
              </w:tabs>
              <w:ind w:left="0"/>
              <w:jc w:val="left"/>
              <w:rPr>
                <w:rFonts w:ascii="Arial" w:hAnsi="Arial" w:cs="Arial"/>
              </w:rPr>
            </w:pPr>
            <w:r w:rsidRPr="00BC40A0">
              <w:rPr>
                <w:rFonts w:ascii="Arial" w:hAnsi="Arial" w:cs="Arial"/>
              </w:rPr>
              <w:t>ITEM</w:t>
            </w:r>
          </w:p>
        </w:tc>
        <w:tc>
          <w:tcPr>
            <w:tcW w:w="3795" w:type="dxa"/>
            <w:tcBorders>
              <w:top w:val="none" w:sz="0" w:space="0" w:color="auto"/>
              <w:left w:val="none" w:sz="0" w:space="0" w:color="auto"/>
              <w:bottom w:val="none" w:sz="0" w:space="0" w:color="auto"/>
              <w:right w:val="none" w:sz="0" w:space="0" w:color="auto"/>
            </w:tcBorders>
            <w:vAlign w:val="center"/>
          </w:tcPr>
          <w:p w14:paraId="11434158" w14:textId="77777777" w:rsidR="003C7106" w:rsidRPr="00BC40A0" w:rsidRDefault="003C7106" w:rsidP="00CE4C5B">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1276" w:type="dxa"/>
            <w:tcBorders>
              <w:top w:val="none" w:sz="0" w:space="0" w:color="auto"/>
              <w:left w:val="none" w:sz="0" w:space="0" w:color="auto"/>
              <w:bottom w:val="none" w:sz="0" w:space="0" w:color="auto"/>
              <w:right w:val="none" w:sz="0" w:space="0" w:color="auto"/>
            </w:tcBorders>
            <w:vAlign w:val="center"/>
          </w:tcPr>
          <w:p w14:paraId="5C2E7D85" w14:textId="77777777" w:rsidR="003C7106" w:rsidRPr="00BC40A0" w:rsidRDefault="003C7106" w:rsidP="00CE4C5B">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1134" w:type="dxa"/>
            <w:tcBorders>
              <w:top w:val="none" w:sz="0" w:space="0" w:color="auto"/>
              <w:left w:val="none" w:sz="0" w:space="0" w:color="auto"/>
              <w:bottom w:val="none" w:sz="0" w:space="0" w:color="auto"/>
              <w:right w:val="none" w:sz="0" w:space="0" w:color="auto"/>
            </w:tcBorders>
            <w:vAlign w:val="center"/>
          </w:tcPr>
          <w:p w14:paraId="7E924C20" w14:textId="77777777" w:rsidR="003C7106" w:rsidRPr="00BC40A0" w:rsidRDefault="003C7106" w:rsidP="00CE4C5B">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2693" w:type="dxa"/>
            <w:tcBorders>
              <w:top w:val="none" w:sz="0" w:space="0" w:color="auto"/>
              <w:left w:val="none" w:sz="0" w:space="0" w:color="auto"/>
              <w:bottom w:val="none" w:sz="0" w:space="0" w:color="auto"/>
              <w:right w:val="none" w:sz="0" w:space="0" w:color="auto"/>
            </w:tcBorders>
            <w:vAlign w:val="center"/>
          </w:tcPr>
          <w:p w14:paraId="4D7F6EA5" w14:textId="77777777" w:rsidR="003C7106" w:rsidRPr="00BC40A0" w:rsidRDefault="003C7106" w:rsidP="00CE4C5B">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3C7106" w:rsidRPr="00BC40A0" w14:paraId="092A161D" w14:textId="77777777" w:rsidTr="00CE4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0CBDFA1F" w14:textId="77777777" w:rsidR="003C7106" w:rsidRPr="00BC40A0" w:rsidRDefault="003C7106" w:rsidP="00CE4C5B">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3</w:t>
            </w:r>
            <w:r w:rsidRPr="00BC40A0">
              <w:rPr>
                <w:rFonts w:ascii="Arial" w:hAnsi="Arial" w:cs="Arial"/>
              </w:rPr>
              <w:t>.1</w:t>
            </w:r>
          </w:p>
        </w:tc>
        <w:tc>
          <w:tcPr>
            <w:tcW w:w="3795" w:type="dxa"/>
            <w:vAlign w:val="center"/>
          </w:tcPr>
          <w:p w14:paraId="6F3138F9"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Control panel is free from damage</w:t>
            </w:r>
          </w:p>
        </w:tc>
        <w:tc>
          <w:tcPr>
            <w:tcW w:w="1276" w:type="dxa"/>
            <w:vAlign w:val="center"/>
          </w:tcPr>
          <w:p w14:paraId="4E638DC2"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vAlign w:val="center"/>
          </w:tcPr>
          <w:p w14:paraId="5C423B7E"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3" w:type="dxa"/>
            <w:vAlign w:val="center"/>
          </w:tcPr>
          <w:p w14:paraId="73F13FD0" w14:textId="77777777" w:rsidR="003C7106" w:rsidRPr="00BC40A0" w:rsidRDefault="003C7106" w:rsidP="00CE4C5B">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C7106" w:rsidRPr="00BC40A0" w14:paraId="7F1F4B2B" w14:textId="77777777" w:rsidTr="00CE4C5B">
        <w:tc>
          <w:tcPr>
            <w:cnfStyle w:val="001000000000" w:firstRow="0" w:lastRow="0" w:firstColumn="1" w:lastColumn="0" w:oddVBand="0" w:evenVBand="0" w:oddHBand="0" w:evenHBand="0" w:firstRowFirstColumn="0" w:firstRowLastColumn="0" w:lastRowFirstColumn="0" w:lastRowLastColumn="0"/>
            <w:tcW w:w="742" w:type="dxa"/>
            <w:vAlign w:val="center"/>
          </w:tcPr>
          <w:p w14:paraId="2E9EFA47" w14:textId="77777777" w:rsidR="003C7106" w:rsidRPr="00BC40A0" w:rsidRDefault="003C7106" w:rsidP="00CE4C5B">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3</w:t>
            </w:r>
            <w:r w:rsidRPr="00BC40A0">
              <w:rPr>
                <w:rFonts w:ascii="Arial" w:hAnsi="Arial" w:cs="Arial"/>
              </w:rPr>
              <w:t>.2</w:t>
            </w:r>
          </w:p>
        </w:tc>
        <w:tc>
          <w:tcPr>
            <w:tcW w:w="3795" w:type="dxa"/>
            <w:vAlign w:val="center"/>
          </w:tcPr>
          <w:p w14:paraId="23F441EC" w14:textId="4FABB6E8"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 xml:space="preserve">Power supply is </w:t>
            </w:r>
            <w:r w:rsidR="00AF1EA6">
              <w:rPr>
                <w:rFonts w:ascii="Arial" w:hAnsi="Arial" w:cs="Arial"/>
              </w:rPr>
              <w:t>via a</w:t>
            </w:r>
            <w:r w:rsidRPr="00BC40A0">
              <w:rPr>
                <w:rFonts w:ascii="Arial" w:hAnsi="Arial" w:cs="Arial"/>
              </w:rPr>
              <w:t xml:space="preserve"> main isolating switch</w:t>
            </w:r>
          </w:p>
        </w:tc>
        <w:tc>
          <w:tcPr>
            <w:tcW w:w="1276" w:type="dxa"/>
            <w:vAlign w:val="center"/>
          </w:tcPr>
          <w:p w14:paraId="6C91C330" w14:textId="77777777"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vAlign w:val="center"/>
          </w:tcPr>
          <w:p w14:paraId="2EF9FB14" w14:textId="77777777"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3" w:type="dxa"/>
            <w:vAlign w:val="center"/>
          </w:tcPr>
          <w:p w14:paraId="472204CF" w14:textId="77777777" w:rsidR="003C7106" w:rsidRPr="00BC40A0" w:rsidRDefault="003C7106" w:rsidP="00CE4C5B">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B4709E9" w14:textId="53D26F8A" w:rsidR="003C7106" w:rsidRDefault="003C7106" w:rsidP="003C7106">
      <w:pPr>
        <w:tabs>
          <w:tab w:val="left" w:pos="7763"/>
        </w:tabs>
      </w:pPr>
    </w:p>
    <w:p w14:paraId="2C6BFD81" w14:textId="49C24FA9" w:rsidR="00CE4C5B" w:rsidRPr="00BC40A0" w:rsidRDefault="00CE4C5B" w:rsidP="00487414">
      <w:pPr>
        <w:spacing w:after="160" w:line="259" w:lineRule="auto"/>
        <w:jc w:val="left"/>
      </w:pPr>
    </w:p>
    <w:sectPr w:rsidR="00CE4C5B" w:rsidRPr="00BC40A0">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0821" w14:textId="77777777" w:rsidR="0029654A" w:rsidRDefault="0029654A" w:rsidP="00A744EC">
      <w:pPr>
        <w:spacing w:after="0"/>
      </w:pPr>
      <w:r>
        <w:separator/>
      </w:r>
    </w:p>
  </w:endnote>
  <w:endnote w:type="continuationSeparator" w:id="0">
    <w:p w14:paraId="2A5085F3" w14:textId="77777777" w:rsidR="0029654A" w:rsidRDefault="0029654A" w:rsidP="00A744EC">
      <w:pPr>
        <w:spacing w:after="0"/>
      </w:pPr>
      <w:r>
        <w:continuationSeparator/>
      </w:r>
    </w:p>
  </w:endnote>
  <w:endnote w:type="continuationNotice" w:id="1">
    <w:p w14:paraId="30AF7D23" w14:textId="77777777" w:rsidR="0029654A" w:rsidRDefault="002965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FE1E" w14:textId="77777777" w:rsidR="0029654A" w:rsidRDefault="0029654A" w:rsidP="00A744EC">
      <w:pPr>
        <w:spacing w:after="0"/>
      </w:pPr>
      <w:r>
        <w:separator/>
      </w:r>
    </w:p>
  </w:footnote>
  <w:footnote w:type="continuationSeparator" w:id="0">
    <w:p w14:paraId="20D428DB" w14:textId="77777777" w:rsidR="0029654A" w:rsidRDefault="0029654A" w:rsidP="00A744EC">
      <w:pPr>
        <w:spacing w:after="0"/>
      </w:pPr>
      <w:r>
        <w:continuationSeparator/>
      </w:r>
    </w:p>
  </w:footnote>
  <w:footnote w:type="continuationNotice" w:id="1">
    <w:p w14:paraId="7E650D6F" w14:textId="77777777" w:rsidR="0029654A" w:rsidRDefault="002965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75E4" w14:textId="08A3E5CF" w:rsidR="00A744EC" w:rsidRDefault="0063770C">
    <w:pPr>
      <w:pStyle w:val="Header"/>
    </w:pPr>
    <w:r>
      <w:rPr>
        <w:noProof/>
      </w:rPr>
      <w:pict w14:anchorId="12B3D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827766" o:spid="_x0000_s2050" type="#_x0000_t75" style="position:absolute;left:0;text-align:left;margin-left:0;margin-top:0;width:595.2pt;height:841.8pt;z-index:-251658239;mso-position-horizontal:center;mso-position-horizontal-relative:margin;mso-position-vertical:center;mso-position-vertical-relative:margin" o:allowincell="f">
          <v:imagedata r:id="rId1" o:title="HCAA logo jp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AAC" w14:textId="77777777" w:rsidR="00940770" w:rsidRDefault="00940770">
    <w:pPr>
      <w:pStyle w:val="Header"/>
    </w:pPr>
  </w:p>
  <w:p w14:paraId="07089A39" w14:textId="0D215CA7" w:rsidR="00A744EC" w:rsidRDefault="00D87E12" w:rsidP="00940344">
    <w:pPr>
      <w:pStyle w:val="Header"/>
      <w:jc w:val="right"/>
    </w:pPr>
    <w:r>
      <w:rPr>
        <w:noProof/>
      </w:rPr>
      <w:drawing>
        <wp:inline distT="0" distB="0" distL="0" distR="0" wp14:anchorId="53EC3461" wp14:editId="27A2528B">
          <wp:extent cx="1819275" cy="713740"/>
          <wp:effectExtent l="0" t="0" r="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275" cy="7137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6FA2" w14:textId="467DC143" w:rsidR="00A744EC" w:rsidRDefault="0063770C">
    <w:pPr>
      <w:pStyle w:val="Header"/>
    </w:pPr>
    <w:r>
      <w:rPr>
        <w:noProof/>
      </w:rPr>
      <w:pict w14:anchorId="616C0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827765" o:spid="_x0000_s2049" type="#_x0000_t75" style="position:absolute;left:0;text-align:left;margin-left:0;margin-top:0;width:595.2pt;height:841.8pt;z-index:-251658240;mso-position-horizontal:center;mso-position-horizontal-relative:margin;mso-position-vertical:center;mso-position-vertical-relative:margin" o:allowincell="f">
          <v:imagedata r:id="rId1" o:title="HCAA logo jp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BA4"/>
    <w:multiLevelType w:val="hybridMultilevel"/>
    <w:tmpl w:val="47422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CD0A99"/>
    <w:multiLevelType w:val="hybridMultilevel"/>
    <w:tmpl w:val="CA0EFE62"/>
    <w:lvl w:ilvl="0" w:tplc="9C7236AA">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5A288B"/>
    <w:multiLevelType w:val="hybridMultilevel"/>
    <w:tmpl w:val="155006B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23A17FA7"/>
    <w:multiLevelType w:val="multilevel"/>
    <w:tmpl w:val="36C0BA4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D90C7B"/>
    <w:multiLevelType w:val="hybridMultilevel"/>
    <w:tmpl w:val="CA0EFE62"/>
    <w:lvl w:ilvl="0" w:tplc="9C7236AA">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770827"/>
    <w:multiLevelType w:val="hybridMultilevel"/>
    <w:tmpl w:val="E19A6C8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15:restartNumberingAfterBreak="0">
    <w:nsid w:val="5493573B"/>
    <w:multiLevelType w:val="hybridMultilevel"/>
    <w:tmpl w:val="6CBA8F2C"/>
    <w:lvl w:ilvl="0" w:tplc="4BE0586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886FD9"/>
    <w:multiLevelType w:val="hybridMultilevel"/>
    <w:tmpl w:val="CF7E9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771DD8"/>
    <w:multiLevelType w:val="hybridMultilevel"/>
    <w:tmpl w:val="65C48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9E06794"/>
    <w:multiLevelType w:val="hybridMultilevel"/>
    <w:tmpl w:val="68D63B1A"/>
    <w:lvl w:ilvl="0" w:tplc="2EE43664">
      <w:start w:val="14"/>
      <w:numFmt w:val="bullet"/>
      <w:lvlText w:val=""/>
      <w:lvlJc w:val="left"/>
      <w:pPr>
        <w:ind w:left="720" w:hanging="360"/>
      </w:pPr>
      <w:rPr>
        <w:rFonts w:ascii="Symbol" w:eastAsia="Times New Roman"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
  </w:num>
  <w:num w:numId="5">
    <w:abstractNumId w:val="8"/>
  </w:num>
  <w:num w:numId="6">
    <w:abstractNumId w:val="0"/>
  </w:num>
  <w:num w:numId="7">
    <w:abstractNumId w:val="4"/>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trAwtzQ1MbS0tDBV0lEKTi0uzszPAykwrwUAyMDL4ywAAAA="/>
  </w:docVars>
  <w:rsids>
    <w:rsidRoot w:val="00A744EC"/>
    <w:rsid w:val="00036D69"/>
    <w:rsid w:val="00045B8D"/>
    <w:rsid w:val="000463B6"/>
    <w:rsid w:val="000572E4"/>
    <w:rsid w:val="00060BCD"/>
    <w:rsid w:val="00060F44"/>
    <w:rsid w:val="00065A62"/>
    <w:rsid w:val="00071328"/>
    <w:rsid w:val="00071A0F"/>
    <w:rsid w:val="000760BE"/>
    <w:rsid w:val="000A7FCF"/>
    <w:rsid w:val="000B097F"/>
    <w:rsid w:val="000C31CE"/>
    <w:rsid w:val="000D3D5C"/>
    <w:rsid w:val="000D4F17"/>
    <w:rsid w:val="00102F45"/>
    <w:rsid w:val="00103559"/>
    <w:rsid w:val="00112FDC"/>
    <w:rsid w:val="00115474"/>
    <w:rsid w:val="00124E60"/>
    <w:rsid w:val="00126857"/>
    <w:rsid w:val="001339E4"/>
    <w:rsid w:val="001542A9"/>
    <w:rsid w:val="00154781"/>
    <w:rsid w:val="00161183"/>
    <w:rsid w:val="00177184"/>
    <w:rsid w:val="00190A12"/>
    <w:rsid w:val="0019197A"/>
    <w:rsid w:val="00197E86"/>
    <w:rsid w:val="001B1F09"/>
    <w:rsid w:val="001C1DD1"/>
    <w:rsid w:val="001D2DEA"/>
    <w:rsid w:val="001D5B39"/>
    <w:rsid w:val="001E2345"/>
    <w:rsid w:val="00210879"/>
    <w:rsid w:val="00232177"/>
    <w:rsid w:val="002406B3"/>
    <w:rsid w:val="00251C2E"/>
    <w:rsid w:val="00257B74"/>
    <w:rsid w:val="0027543D"/>
    <w:rsid w:val="00285854"/>
    <w:rsid w:val="0029654A"/>
    <w:rsid w:val="002A3956"/>
    <w:rsid w:val="002A3F2B"/>
    <w:rsid w:val="002B1D85"/>
    <w:rsid w:val="002B5C37"/>
    <w:rsid w:val="002D21C9"/>
    <w:rsid w:val="002D6045"/>
    <w:rsid w:val="002E3C9B"/>
    <w:rsid w:val="002F3A27"/>
    <w:rsid w:val="002F4DA5"/>
    <w:rsid w:val="002F6DF6"/>
    <w:rsid w:val="00321886"/>
    <w:rsid w:val="00324047"/>
    <w:rsid w:val="0033079B"/>
    <w:rsid w:val="00331D3B"/>
    <w:rsid w:val="0034065B"/>
    <w:rsid w:val="00342D0D"/>
    <w:rsid w:val="00345774"/>
    <w:rsid w:val="00352C6F"/>
    <w:rsid w:val="00392D70"/>
    <w:rsid w:val="003A486B"/>
    <w:rsid w:val="003C12BA"/>
    <w:rsid w:val="003C2E2A"/>
    <w:rsid w:val="003C7106"/>
    <w:rsid w:val="003D0471"/>
    <w:rsid w:val="003D1417"/>
    <w:rsid w:val="003D3329"/>
    <w:rsid w:val="00427AB9"/>
    <w:rsid w:val="00430DDE"/>
    <w:rsid w:val="00432193"/>
    <w:rsid w:val="004324DE"/>
    <w:rsid w:val="00445AAB"/>
    <w:rsid w:val="004602CA"/>
    <w:rsid w:val="0048399F"/>
    <w:rsid w:val="00487414"/>
    <w:rsid w:val="004A2480"/>
    <w:rsid w:val="004A3C5E"/>
    <w:rsid w:val="004B7A8D"/>
    <w:rsid w:val="004D62E3"/>
    <w:rsid w:val="004E5888"/>
    <w:rsid w:val="004F519F"/>
    <w:rsid w:val="005158F1"/>
    <w:rsid w:val="00522510"/>
    <w:rsid w:val="0052506A"/>
    <w:rsid w:val="005543D3"/>
    <w:rsid w:val="00566B50"/>
    <w:rsid w:val="005849C5"/>
    <w:rsid w:val="00584A17"/>
    <w:rsid w:val="005A7074"/>
    <w:rsid w:val="005C4C86"/>
    <w:rsid w:val="005F2435"/>
    <w:rsid w:val="00626B28"/>
    <w:rsid w:val="00630579"/>
    <w:rsid w:val="0063770C"/>
    <w:rsid w:val="00656BBD"/>
    <w:rsid w:val="00663384"/>
    <w:rsid w:val="00663FCB"/>
    <w:rsid w:val="00671D3E"/>
    <w:rsid w:val="00682239"/>
    <w:rsid w:val="00697CEF"/>
    <w:rsid w:val="006A4D4F"/>
    <w:rsid w:val="006B019E"/>
    <w:rsid w:val="006B7A69"/>
    <w:rsid w:val="006C59A8"/>
    <w:rsid w:val="006D12EF"/>
    <w:rsid w:val="006D1970"/>
    <w:rsid w:val="006E34B8"/>
    <w:rsid w:val="006E3AD8"/>
    <w:rsid w:val="006E6E68"/>
    <w:rsid w:val="006F7B94"/>
    <w:rsid w:val="00722A34"/>
    <w:rsid w:val="00733044"/>
    <w:rsid w:val="00736B81"/>
    <w:rsid w:val="00737C5B"/>
    <w:rsid w:val="007422E3"/>
    <w:rsid w:val="00761ABB"/>
    <w:rsid w:val="007620C3"/>
    <w:rsid w:val="00763AB7"/>
    <w:rsid w:val="0076451F"/>
    <w:rsid w:val="00766E1F"/>
    <w:rsid w:val="00767D29"/>
    <w:rsid w:val="007A0C1C"/>
    <w:rsid w:val="007B2C40"/>
    <w:rsid w:val="007B6632"/>
    <w:rsid w:val="007B73A9"/>
    <w:rsid w:val="007C0392"/>
    <w:rsid w:val="007C7A80"/>
    <w:rsid w:val="007E2087"/>
    <w:rsid w:val="007E38A3"/>
    <w:rsid w:val="007E51A9"/>
    <w:rsid w:val="007E79CE"/>
    <w:rsid w:val="007F78F5"/>
    <w:rsid w:val="0080598C"/>
    <w:rsid w:val="00817220"/>
    <w:rsid w:val="008261A5"/>
    <w:rsid w:val="0083075A"/>
    <w:rsid w:val="008332ED"/>
    <w:rsid w:val="00833A95"/>
    <w:rsid w:val="008542C1"/>
    <w:rsid w:val="00856D98"/>
    <w:rsid w:val="008954D4"/>
    <w:rsid w:val="0089786E"/>
    <w:rsid w:val="008A4323"/>
    <w:rsid w:val="008A79D3"/>
    <w:rsid w:val="008B1DC6"/>
    <w:rsid w:val="008B3C4D"/>
    <w:rsid w:val="008B6307"/>
    <w:rsid w:val="008C2990"/>
    <w:rsid w:val="008E2EDC"/>
    <w:rsid w:val="008F31E0"/>
    <w:rsid w:val="00902AF5"/>
    <w:rsid w:val="0091434D"/>
    <w:rsid w:val="00925D48"/>
    <w:rsid w:val="00940344"/>
    <w:rsid w:val="00940770"/>
    <w:rsid w:val="00967A11"/>
    <w:rsid w:val="00970B79"/>
    <w:rsid w:val="0099173A"/>
    <w:rsid w:val="00996256"/>
    <w:rsid w:val="009A2B2F"/>
    <w:rsid w:val="009B2267"/>
    <w:rsid w:val="009C3B5E"/>
    <w:rsid w:val="009C639A"/>
    <w:rsid w:val="009D0A1E"/>
    <w:rsid w:val="009D2AAA"/>
    <w:rsid w:val="009E15E9"/>
    <w:rsid w:val="009F3A41"/>
    <w:rsid w:val="00A45DEE"/>
    <w:rsid w:val="00A531C8"/>
    <w:rsid w:val="00A653E1"/>
    <w:rsid w:val="00A744EC"/>
    <w:rsid w:val="00A749BE"/>
    <w:rsid w:val="00A75D96"/>
    <w:rsid w:val="00A93ED7"/>
    <w:rsid w:val="00A970B9"/>
    <w:rsid w:val="00AA69A6"/>
    <w:rsid w:val="00AC0BFD"/>
    <w:rsid w:val="00AD469B"/>
    <w:rsid w:val="00AE052A"/>
    <w:rsid w:val="00AE56A7"/>
    <w:rsid w:val="00AF1EA6"/>
    <w:rsid w:val="00B14031"/>
    <w:rsid w:val="00B52263"/>
    <w:rsid w:val="00B553FD"/>
    <w:rsid w:val="00B70676"/>
    <w:rsid w:val="00B82C50"/>
    <w:rsid w:val="00B943D2"/>
    <w:rsid w:val="00B96CB8"/>
    <w:rsid w:val="00BB14FC"/>
    <w:rsid w:val="00BB5DF0"/>
    <w:rsid w:val="00BB6F96"/>
    <w:rsid w:val="00BB78C8"/>
    <w:rsid w:val="00BC4412"/>
    <w:rsid w:val="00BC4853"/>
    <w:rsid w:val="00BD028D"/>
    <w:rsid w:val="00BD2F28"/>
    <w:rsid w:val="00BE6715"/>
    <w:rsid w:val="00BF2741"/>
    <w:rsid w:val="00BF5196"/>
    <w:rsid w:val="00C039C6"/>
    <w:rsid w:val="00C21F8B"/>
    <w:rsid w:val="00C27361"/>
    <w:rsid w:val="00C27CCC"/>
    <w:rsid w:val="00C321F8"/>
    <w:rsid w:val="00C358FF"/>
    <w:rsid w:val="00C429E5"/>
    <w:rsid w:val="00C463FB"/>
    <w:rsid w:val="00C51747"/>
    <w:rsid w:val="00C5457C"/>
    <w:rsid w:val="00C7750C"/>
    <w:rsid w:val="00C77617"/>
    <w:rsid w:val="00CA5903"/>
    <w:rsid w:val="00CA7A24"/>
    <w:rsid w:val="00CC4AFC"/>
    <w:rsid w:val="00CD07A3"/>
    <w:rsid w:val="00CD73D0"/>
    <w:rsid w:val="00CE068A"/>
    <w:rsid w:val="00CE4C5B"/>
    <w:rsid w:val="00CE7929"/>
    <w:rsid w:val="00D0651F"/>
    <w:rsid w:val="00D13CA6"/>
    <w:rsid w:val="00D1497E"/>
    <w:rsid w:val="00D15B6E"/>
    <w:rsid w:val="00D26557"/>
    <w:rsid w:val="00D57F06"/>
    <w:rsid w:val="00D85E8B"/>
    <w:rsid w:val="00D87E12"/>
    <w:rsid w:val="00D919FF"/>
    <w:rsid w:val="00D964C7"/>
    <w:rsid w:val="00DA2FFE"/>
    <w:rsid w:val="00DA686F"/>
    <w:rsid w:val="00DB25BC"/>
    <w:rsid w:val="00DB3B15"/>
    <w:rsid w:val="00DD1C82"/>
    <w:rsid w:val="00DE21A2"/>
    <w:rsid w:val="00DE751F"/>
    <w:rsid w:val="00E022B9"/>
    <w:rsid w:val="00E078D5"/>
    <w:rsid w:val="00E244F1"/>
    <w:rsid w:val="00E27472"/>
    <w:rsid w:val="00E27495"/>
    <w:rsid w:val="00E4400B"/>
    <w:rsid w:val="00E528EF"/>
    <w:rsid w:val="00E8241B"/>
    <w:rsid w:val="00EA504D"/>
    <w:rsid w:val="00EA5EC7"/>
    <w:rsid w:val="00EA6687"/>
    <w:rsid w:val="00EA79FB"/>
    <w:rsid w:val="00EB2EB7"/>
    <w:rsid w:val="00EB485E"/>
    <w:rsid w:val="00EB7072"/>
    <w:rsid w:val="00EC330C"/>
    <w:rsid w:val="00ED7474"/>
    <w:rsid w:val="00EF61DA"/>
    <w:rsid w:val="00F013F2"/>
    <w:rsid w:val="00F02176"/>
    <w:rsid w:val="00F10B53"/>
    <w:rsid w:val="00F1267A"/>
    <w:rsid w:val="00F3070F"/>
    <w:rsid w:val="00F66CE0"/>
    <w:rsid w:val="00F91193"/>
    <w:rsid w:val="00F94B90"/>
    <w:rsid w:val="00F94C77"/>
    <w:rsid w:val="00FA32A9"/>
    <w:rsid w:val="00FA5BFA"/>
    <w:rsid w:val="00FC4754"/>
    <w:rsid w:val="00FC7B5D"/>
    <w:rsid w:val="00FD1CF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6D2146"/>
  <w15:chartTrackingRefBased/>
  <w15:docId w15:val="{BD9491A5-D551-4278-A6DA-39B62DE4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EC"/>
    <w:pPr>
      <w:spacing w:after="120" w:line="240" w:lineRule="auto"/>
      <w:jc w:val="both"/>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4EC"/>
    <w:pPr>
      <w:tabs>
        <w:tab w:val="center" w:pos="4513"/>
        <w:tab w:val="right" w:pos="9026"/>
      </w:tabs>
      <w:spacing w:after="0"/>
    </w:pPr>
  </w:style>
  <w:style w:type="character" w:customStyle="1" w:styleId="HeaderChar">
    <w:name w:val="Header Char"/>
    <w:basedOn w:val="DefaultParagraphFont"/>
    <w:link w:val="Header"/>
    <w:uiPriority w:val="99"/>
    <w:rsid w:val="00A744EC"/>
  </w:style>
  <w:style w:type="paragraph" w:styleId="Footer">
    <w:name w:val="footer"/>
    <w:basedOn w:val="Normal"/>
    <w:link w:val="FooterChar"/>
    <w:uiPriority w:val="99"/>
    <w:unhideWhenUsed/>
    <w:rsid w:val="00A744EC"/>
    <w:pPr>
      <w:tabs>
        <w:tab w:val="center" w:pos="4513"/>
        <w:tab w:val="right" w:pos="9026"/>
      </w:tabs>
      <w:spacing w:after="0"/>
    </w:pPr>
  </w:style>
  <w:style w:type="character" w:customStyle="1" w:styleId="FooterChar">
    <w:name w:val="Footer Char"/>
    <w:basedOn w:val="DefaultParagraphFont"/>
    <w:link w:val="Footer"/>
    <w:uiPriority w:val="99"/>
    <w:rsid w:val="00A744EC"/>
  </w:style>
  <w:style w:type="paragraph" w:styleId="ListParagraph">
    <w:name w:val="List Paragraph"/>
    <w:basedOn w:val="Normal"/>
    <w:uiPriority w:val="34"/>
    <w:qFormat/>
    <w:rsid w:val="00A744EC"/>
    <w:pPr>
      <w:ind w:left="720"/>
      <w:contextualSpacing/>
    </w:pPr>
  </w:style>
  <w:style w:type="table" w:styleId="TableGrid">
    <w:name w:val="Table Grid"/>
    <w:basedOn w:val="TableNormal"/>
    <w:uiPriority w:val="39"/>
    <w:rsid w:val="00A744E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44EC"/>
    <w:pPr>
      <w:spacing w:after="0" w:line="240" w:lineRule="auto"/>
      <w:jc w:val="both"/>
    </w:pPr>
    <w:rPr>
      <w:rFonts w:ascii="Calibri" w:eastAsia="Times New Roman" w:hAnsi="Calibri" w:cs="Times New Roman"/>
      <w:szCs w:val="20"/>
      <w:lang w:eastAsia="en-AU"/>
    </w:rPr>
  </w:style>
  <w:style w:type="table" w:styleId="PlainTable1">
    <w:name w:val="Plain Table 1"/>
    <w:basedOn w:val="TableNormal"/>
    <w:uiPriority w:val="41"/>
    <w:rsid w:val="00C273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A653E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PlainTable4">
    <w:name w:val="Plain Table 4"/>
    <w:basedOn w:val="TableNormal"/>
    <w:uiPriority w:val="44"/>
    <w:rsid w:val="00A653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5">
    <w:name w:val="Grid Table 6 Colorful Accent 5"/>
    <w:basedOn w:val="TableNormal"/>
    <w:uiPriority w:val="51"/>
    <w:rsid w:val="00A653E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5">
    <w:name w:val="Plain Table 5"/>
    <w:basedOn w:val="TableNormal"/>
    <w:uiPriority w:val="45"/>
    <w:rsid w:val="00A653E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A653E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Paragraph">
    <w:name w:val="Table Paragraph"/>
    <w:basedOn w:val="Normal"/>
    <w:uiPriority w:val="1"/>
    <w:qFormat/>
    <w:rsid w:val="00A653E1"/>
    <w:pPr>
      <w:widowControl w:val="0"/>
      <w:autoSpaceDE w:val="0"/>
      <w:autoSpaceDN w:val="0"/>
      <w:spacing w:after="0"/>
      <w:jc w:val="left"/>
    </w:pPr>
    <w:rPr>
      <w:rFonts w:ascii="Arial" w:eastAsia="Arial" w:hAnsi="Arial" w:cs="Arial"/>
      <w:szCs w:val="22"/>
      <w:lang w:bidi="en-AU"/>
    </w:rPr>
  </w:style>
  <w:style w:type="table" w:styleId="GridTable2-Accent5">
    <w:name w:val="Grid Table 2 Accent 5"/>
    <w:basedOn w:val="TableNormal"/>
    <w:uiPriority w:val="47"/>
    <w:rsid w:val="00A653E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D57F06"/>
    <w:pPr>
      <w:spacing w:after="0" w:line="240" w:lineRule="auto"/>
    </w:pPr>
    <w:rPr>
      <w:rFonts w:ascii="Calibri" w:eastAsia="Times New Roman" w:hAnsi="Calibri" w:cs="Times New Roman"/>
      <w:szCs w:val="20"/>
      <w:lang w:eastAsia="en-AU"/>
    </w:rPr>
  </w:style>
  <w:style w:type="paragraph" w:styleId="BodyText">
    <w:name w:val="Body Text"/>
    <w:basedOn w:val="Normal"/>
    <w:link w:val="BodyTextChar"/>
    <w:uiPriority w:val="1"/>
    <w:qFormat/>
    <w:rsid w:val="0083075A"/>
    <w:pPr>
      <w:widowControl w:val="0"/>
      <w:autoSpaceDE w:val="0"/>
      <w:autoSpaceDN w:val="0"/>
      <w:spacing w:after="0"/>
      <w:jc w:val="left"/>
    </w:pPr>
    <w:rPr>
      <w:rFonts w:ascii="Arial" w:eastAsia="Arial" w:hAnsi="Arial" w:cs="Arial"/>
      <w:sz w:val="20"/>
      <w:lang w:val="en-US" w:eastAsia="en-US"/>
    </w:rPr>
  </w:style>
  <w:style w:type="character" w:customStyle="1" w:styleId="BodyTextChar">
    <w:name w:val="Body Text Char"/>
    <w:basedOn w:val="DefaultParagraphFont"/>
    <w:link w:val="BodyText"/>
    <w:uiPriority w:val="1"/>
    <w:rsid w:val="0083075A"/>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01E2-D109-480B-B3E6-A6CE1277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Nick Soden  (HCAA)</cp:lastModifiedBy>
  <cp:revision>132</cp:revision>
  <dcterms:created xsi:type="dcterms:W3CDTF">2021-03-22T09:50:00Z</dcterms:created>
  <dcterms:modified xsi:type="dcterms:W3CDTF">2021-05-19T06:30:00Z</dcterms:modified>
</cp:coreProperties>
</file>